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897BE9" w14:textId="37934F4F" w:rsidR="00722551" w:rsidRPr="00722551" w:rsidRDefault="00D4151B" w:rsidP="00D4151B">
      <w:pPr>
        <w:pStyle w:val="Titolo1"/>
        <w:jc w:val="center"/>
      </w:pPr>
      <w:r>
        <w:rPr>
          <w:noProof/>
        </w:rPr>
        <w:drawing>
          <wp:inline distT="0" distB="0" distL="0" distR="0" wp14:anchorId="295664BD" wp14:editId="726374BC">
            <wp:extent cx="3486785" cy="1503045"/>
            <wp:effectExtent l="0" t="0" r="0" b="190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86785" cy="150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382EC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/>
          <w:iCs/>
          <w:color w:val="1F497D"/>
          <w:sz w:val="50"/>
          <w:szCs w:val="50"/>
        </w:rPr>
      </w:pPr>
    </w:p>
    <w:p w14:paraId="48A25327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/>
          <w:iCs/>
          <w:color w:val="1F497D"/>
          <w:sz w:val="50"/>
          <w:szCs w:val="50"/>
        </w:rPr>
      </w:pPr>
    </w:p>
    <w:p w14:paraId="165CDA95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/>
          <w:iCs/>
          <w:color w:val="1F497D"/>
          <w:sz w:val="50"/>
          <w:szCs w:val="50"/>
        </w:rPr>
      </w:pPr>
    </w:p>
    <w:p w14:paraId="033A50B0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/>
          <w:iCs/>
          <w:color w:val="1F497D"/>
          <w:sz w:val="50"/>
          <w:szCs w:val="50"/>
        </w:rPr>
      </w:pPr>
    </w:p>
    <w:p w14:paraId="6F361925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/>
          <w:iCs/>
          <w:color w:val="1F497D"/>
          <w:sz w:val="50"/>
          <w:szCs w:val="50"/>
        </w:rPr>
      </w:pPr>
    </w:p>
    <w:p w14:paraId="096F9CE7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/>
          <w:iCs/>
          <w:color w:val="1F497D"/>
          <w:sz w:val="50"/>
          <w:szCs w:val="50"/>
        </w:rPr>
      </w:pPr>
      <w:r>
        <w:rPr>
          <w:rFonts w:ascii="Calibri" w:hAnsi="Calibri"/>
          <w:b/>
          <w:i/>
          <w:iCs/>
          <w:color w:val="1F497D"/>
          <w:sz w:val="50"/>
          <w:szCs w:val="50"/>
        </w:rPr>
        <w:t>SCHEDE DI RILEVAZIONE</w:t>
      </w:r>
    </w:p>
    <w:p w14:paraId="19E30916" w14:textId="77777777" w:rsidR="00D66155" w:rsidRPr="00542AEF" w:rsidRDefault="00D66155" w:rsidP="00D66155">
      <w:pPr>
        <w:spacing w:before="120" w:after="120"/>
        <w:ind w:right="-82"/>
        <w:jc w:val="center"/>
        <w:rPr>
          <w:rFonts w:ascii="Calibri" w:hAnsi="Calibri"/>
          <w:b/>
          <w:iCs/>
          <w:color w:val="1F497D"/>
          <w:sz w:val="50"/>
          <w:szCs w:val="50"/>
        </w:rPr>
      </w:pPr>
      <w:r>
        <w:rPr>
          <w:rFonts w:ascii="Calibri" w:hAnsi="Calibri"/>
          <w:b/>
          <w:i/>
          <w:iCs/>
          <w:color w:val="1F497D"/>
          <w:sz w:val="50"/>
          <w:szCs w:val="50"/>
        </w:rPr>
        <w:t xml:space="preserve">PER LA </w:t>
      </w:r>
    </w:p>
    <w:p w14:paraId="35E04930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Cs/>
          <w:color w:val="1F497D"/>
          <w:sz w:val="50"/>
          <w:szCs w:val="50"/>
        </w:rPr>
      </w:pPr>
      <w:r w:rsidRPr="003F78F6">
        <w:rPr>
          <w:rFonts w:ascii="Calibri" w:hAnsi="Calibri"/>
          <w:b/>
          <w:iCs/>
          <w:color w:val="1F497D"/>
          <w:sz w:val="50"/>
          <w:szCs w:val="50"/>
        </w:rPr>
        <w:t>REVISIONE PERIODICA DELLE PARTECIPAZIONI</w:t>
      </w:r>
    </w:p>
    <w:p w14:paraId="7864991D" w14:textId="208822F8" w:rsidR="00D66155" w:rsidRPr="00613D69" w:rsidRDefault="00D66155" w:rsidP="00D66155">
      <w:pPr>
        <w:spacing w:before="120" w:after="120"/>
        <w:ind w:right="-82"/>
        <w:jc w:val="center"/>
        <w:rPr>
          <w:rFonts w:ascii="Calibri" w:hAnsi="Calibri"/>
          <w:b/>
          <w:iCs/>
          <w:color w:val="1F497D"/>
          <w:sz w:val="48"/>
          <w:szCs w:val="50"/>
        </w:rPr>
      </w:pPr>
      <w:r>
        <w:rPr>
          <w:rFonts w:ascii="Calibri" w:hAnsi="Calibri"/>
          <w:b/>
          <w:iCs/>
          <w:color w:val="1F497D"/>
          <w:sz w:val="50"/>
          <w:szCs w:val="50"/>
        </w:rPr>
        <w:t>da approvarsi entro il 31/12/20</w:t>
      </w:r>
      <w:r w:rsidR="00D348D3">
        <w:rPr>
          <w:rFonts w:ascii="Calibri" w:hAnsi="Calibri"/>
          <w:b/>
          <w:iCs/>
          <w:color w:val="1F497D"/>
          <w:sz w:val="50"/>
          <w:szCs w:val="50"/>
        </w:rPr>
        <w:t>2</w:t>
      </w:r>
      <w:r w:rsidR="00B00F6A">
        <w:rPr>
          <w:rFonts w:ascii="Calibri" w:hAnsi="Calibri"/>
          <w:b/>
          <w:iCs/>
          <w:color w:val="1F497D"/>
          <w:sz w:val="50"/>
          <w:szCs w:val="50"/>
        </w:rPr>
        <w:t>3</w:t>
      </w:r>
    </w:p>
    <w:p w14:paraId="4652F634" w14:textId="77777777" w:rsidR="00D66155" w:rsidRPr="00613D69" w:rsidRDefault="00D66155" w:rsidP="00D66155">
      <w:pPr>
        <w:spacing w:before="120" w:after="120"/>
        <w:ind w:right="-82"/>
        <w:jc w:val="center"/>
        <w:rPr>
          <w:rFonts w:ascii="Calibri" w:hAnsi="Calibri"/>
          <w:b/>
          <w:iCs/>
          <w:color w:val="1F497D"/>
          <w:sz w:val="50"/>
          <w:szCs w:val="50"/>
        </w:rPr>
      </w:pPr>
      <w:r w:rsidRPr="00613D69">
        <w:rPr>
          <w:rFonts w:ascii="Calibri" w:hAnsi="Calibri"/>
          <w:b/>
          <w:iCs/>
          <w:color w:val="1F497D"/>
          <w:sz w:val="50"/>
          <w:szCs w:val="50"/>
        </w:rPr>
        <w:t>(</w:t>
      </w:r>
      <w:r w:rsidRPr="00613D69">
        <w:rPr>
          <w:rFonts w:ascii="Calibri" w:hAnsi="Calibri"/>
          <w:b/>
          <w:i/>
          <w:iCs/>
          <w:color w:val="1F497D"/>
          <w:sz w:val="50"/>
          <w:szCs w:val="50"/>
        </w:rPr>
        <w:t>Art. 20, c.</w:t>
      </w:r>
      <w:r>
        <w:rPr>
          <w:rFonts w:ascii="Calibri" w:hAnsi="Calibri"/>
          <w:b/>
          <w:i/>
          <w:iCs/>
          <w:color w:val="1F497D"/>
          <w:sz w:val="50"/>
          <w:szCs w:val="50"/>
        </w:rPr>
        <w:t xml:space="preserve"> 1,</w:t>
      </w:r>
      <w:r w:rsidRPr="00613D69">
        <w:rPr>
          <w:rFonts w:ascii="Calibri" w:hAnsi="Calibri"/>
          <w:b/>
          <w:i/>
          <w:iCs/>
          <w:color w:val="1F497D"/>
          <w:sz w:val="50"/>
          <w:szCs w:val="50"/>
        </w:rPr>
        <w:t xml:space="preserve"> TUSP</w:t>
      </w:r>
      <w:r w:rsidRPr="00613D69">
        <w:rPr>
          <w:rFonts w:ascii="Calibri" w:hAnsi="Calibri"/>
          <w:b/>
          <w:iCs/>
          <w:color w:val="1F497D"/>
          <w:sz w:val="50"/>
          <w:szCs w:val="50"/>
        </w:rPr>
        <w:t>)</w:t>
      </w:r>
    </w:p>
    <w:p w14:paraId="77BC0EB7" w14:textId="77777777" w:rsidR="00D66155" w:rsidRDefault="00D66155" w:rsidP="00D66155">
      <w:pPr>
        <w:spacing w:before="120" w:after="120"/>
        <w:ind w:right="-82"/>
        <w:jc w:val="center"/>
        <w:rPr>
          <w:rFonts w:ascii="Calibri" w:hAnsi="Calibri"/>
          <w:b/>
          <w:iCs/>
          <w:color w:val="1F497D"/>
          <w:sz w:val="50"/>
          <w:szCs w:val="50"/>
        </w:rPr>
      </w:pPr>
    </w:p>
    <w:p w14:paraId="6508418F" w14:textId="4D2D2C29" w:rsidR="00D66155" w:rsidRPr="003B3437" w:rsidRDefault="00D66155" w:rsidP="00D66155">
      <w:pPr>
        <w:spacing w:before="120" w:after="120"/>
        <w:ind w:right="-82"/>
        <w:jc w:val="center"/>
        <w:rPr>
          <w:rFonts w:ascii="Calibri" w:hAnsi="Calibri"/>
          <w:b/>
          <w:iCs/>
          <w:color w:val="1F497D"/>
          <w:sz w:val="50"/>
          <w:szCs w:val="50"/>
        </w:rPr>
      </w:pPr>
      <w:r w:rsidRPr="00544FAE">
        <w:rPr>
          <w:rFonts w:ascii="Calibri" w:hAnsi="Calibri"/>
          <w:b/>
          <w:iCs/>
          <w:color w:val="1F497D"/>
          <w:sz w:val="50"/>
          <w:szCs w:val="50"/>
        </w:rPr>
        <w:t>Dati relativi all</w:t>
      </w:r>
      <w:r>
        <w:rPr>
          <w:rFonts w:ascii="Calibri" w:hAnsi="Calibri"/>
          <w:b/>
          <w:iCs/>
          <w:color w:val="1F497D"/>
          <w:sz w:val="50"/>
          <w:szCs w:val="50"/>
        </w:rPr>
        <w:t>e partecipazioni detenute al 31/12/</w:t>
      </w:r>
      <w:r w:rsidR="00E02DF2" w:rsidRPr="00544FAE">
        <w:rPr>
          <w:rFonts w:ascii="Calibri" w:hAnsi="Calibri"/>
          <w:b/>
          <w:iCs/>
          <w:color w:val="1F497D"/>
          <w:sz w:val="50"/>
          <w:szCs w:val="50"/>
        </w:rPr>
        <w:t>20</w:t>
      </w:r>
      <w:r w:rsidR="00E02DF2">
        <w:rPr>
          <w:rFonts w:ascii="Calibri" w:hAnsi="Calibri"/>
          <w:b/>
          <w:iCs/>
          <w:color w:val="1F497D"/>
          <w:sz w:val="50"/>
          <w:szCs w:val="50"/>
        </w:rPr>
        <w:t>2</w:t>
      </w:r>
      <w:r w:rsidR="00B00F6A">
        <w:rPr>
          <w:rFonts w:ascii="Calibri" w:hAnsi="Calibri"/>
          <w:b/>
          <w:iCs/>
          <w:color w:val="1F497D"/>
          <w:sz w:val="50"/>
          <w:szCs w:val="50"/>
        </w:rPr>
        <w:t>2</w:t>
      </w:r>
    </w:p>
    <w:p w14:paraId="08C803F6" w14:textId="77777777" w:rsidR="00D66155" w:rsidRDefault="00D66155" w:rsidP="00D66155">
      <w:r>
        <w:br w:type="page"/>
      </w:r>
    </w:p>
    <w:p w14:paraId="7C4CB540" w14:textId="77777777" w:rsidR="0040127A" w:rsidRPr="000E7B2F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 w:rsidRPr="000E7B2F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lastRenderedPageBreak/>
        <w:t>DATI ANAGRAFICI DELLA PARTECIPATA</w:t>
      </w:r>
    </w:p>
    <w:tbl>
      <w:tblPr>
        <w:tblW w:w="4999" w:type="pct"/>
        <w:jc w:val="center"/>
        <w:tblLook w:val="04A0" w:firstRow="1" w:lastRow="0" w:firstColumn="1" w:lastColumn="0" w:noHBand="0" w:noVBand="1"/>
      </w:tblPr>
      <w:tblGrid>
        <w:gridCol w:w="4815"/>
        <w:gridCol w:w="4816"/>
      </w:tblGrid>
      <w:tr w:rsidR="0040127A" w:rsidRPr="00A37C18" w14:paraId="6C3436FB" w14:textId="77777777" w:rsidTr="009442F4">
        <w:trPr>
          <w:cantSplit/>
          <w:trHeight w:val="249"/>
          <w:tblHeader/>
          <w:jc w:val="center"/>
        </w:trPr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6" w:space="0" w:color="254061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25D263FE" w14:textId="77777777" w:rsidR="0040127A" w:rsidRPr="000E7B2F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0E7B2F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6" w:space="0" w:color="254061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1352D7F9" w14:textId="77777777" w:rsidR="0040127A" w:rsidRPr="003F78F6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Indicazioni per la compilazione</w:t>
            </w:r>
          </w:p>
        </w:tc>
      </w:tr>
      <w:tr w:rsidR="0040127A" w:rsidRPr="00A37C18" w14:paraId="010CFF3B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2A2E3EFC" w14:textId="77777777" w:rsidR="0040127A" w:rsidRPr="000E7B2F" w:rsidRDefault="0040127A" w:rsidP="009442F4">
            <w:pPr>
              <w:spacing w:after="0" w:line="240" w:lineRule="auto"/>
              <w:rPr>
                <w:rFonts w:cstheme="minorHAnsi"/>
                <w:sz w:val="18"/>
                <w:szCs w:val="20"/>
              </w:rPr>
            </w:pPr>
            <w:r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Codice Fiscale 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4B331081" w14:textId="5AEF4129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 w:rsidRPr="00A015A3">
              <w:rPr>
                <w:rFonts w:cstheme="minorHAnsi"/>
                <w:iCs/>
                <w:color w:val="FF0000"/>
                <w:sz w:val="18"/>
                <w:szCs w:val="18"/>
              </w:rPr>
              <w:t>01486540188</w:t>
            </w:r>
          </w:p>
        </w:tc>
      </w:tr>
      <w:tr w:rsidR="0040127A" w:rsidRPr="00A37C18" w14:paraId="77DD11FF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6AA83028" w14:textId="77777777" w:rsidR="0040127A" w:rsidRPr="000E7B2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Denominazione 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514C5170" w14:textId="6C1072CA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 w:rsidRPr="00A015A3">
              <w:rPr>
                <w:rFonts w:cstheme="minorHAnsi"/>
                <w:iCs/>
                <w:color w:val="FF0000"/>
                <w:sz w:val="18"/>
                <w:szCs w:val="18"/>
              </w:rPr>
              <w:t>AQUAGEST SRL A SOCIO UNICO</w:t>
            </w:r>
          </w:p>
        </w:tc>
      </w:tr>
      <w:tr w:rsidR="0040127A" w:rsidRPr="00A37C18" w14:paraId="6EBE37DF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77085B72" w14:textId="77777777" w:rsidR="0040127A" w:rsidRPr="000E7B2F" w:rsidRDefault="004D1AEA" w:rsidP="009A2433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>
              <w:rPr>
                <w:rFonts w:cstheme="minorHAnsi"/>
                <w:b/>
                <w:color w:val="244062"/>
                <w:sz w:val="18"/>
                <w:szCs w:val="20"/>
              </w:rPr>
              <w:t xml:space="preserve">Data </w:t>
            </w:r>
            <w:r w:rsidR="0040127A"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di costituzione della </w:t>
            </w:r>
            <w:r w:rsidR="009A2433">
              <w:rPr>
                <w:rFonts w:cstheme="minorHAnsi"/>
                <w:b/>
                <w:color w:val="244062"/>
                <w:sz w:val="18"/>
                <w:szCs w:val="20"/>
              </w:rPr>
              <w:t>partecipata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16A90F57" w14:textId="22F2DAC6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>
              <w:rPr>
                <w:rFonts w:cstheme="minorHAnsi"/>
                <w:iCs/>
                <w:color w:val="FF0000"/>
                <w:sz w:val="18"/>
                <w:szCs w:val="18"/>
              </w:rPr>
              <w:t>06/03/1992</w:t>
            </w:r>
          </w:p>
        </w:tc>
      </w:tr>
      <w:tr w:rsidR="0040127A" w:rsidRPr="00A37C18" w14:paraId="09C9E8D8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127259DB" w14:textId="77777777" w:rsidR="0040127A" w:rsidRPr="000E7B2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Forma giuridica 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sdt>
            <w:sdtPr>
              <w:rPr>
                <w:rFonts w:cstheme="minorHAnsi"/>
                <w:iCs/>
                <w:color w:val="FF0000"/>
                <w:sz w:val="18"/>
                <w:szCs w:val="18"/>
              </w:rPr>
              <w:alias w:val="Forma giuridica"/>
              <w:tag w:val="Forma giuridica"/>
              <w:id w:val="-604959834"/>
              <w:placeholder>
                <w:docPart w:val="A18EA8D3832C4EE0AD2C09AA6E78CC35"/>
              </w:placeholder>
              <w:comboBox>
                <w:listItem w:displayText="Società per azioni" w:value="Società per azioni"/>
                <w:listItem w:displayText="Società in accomandita per azioni" w:value="Società in accomandita per azioni"/>
                <w:listItem w:displayText="Società a responsabilità limitata" w:value="Società a responsabilità limitata"/>
                <w:listItem w:displayText="Società consortile per azioni" w:value="Società consortile per azioni"/>
                <w:listItem w:displayText="Società consortile a responsabilità limitata" w:value="Società consortile a responsabilità limitata"/>
                <w:listItem w:displayText="Società cooperativa" w:value="Società cooperativa"/>
                <w:listItem w:displayText="Società in accomandita semplice" w:value="Società in accomandita semplice"/>
                <w:listItem w:displayText="Società in nome collettivo" w:value="Società in nome collettivo"/>
                <w:listItem w:displayText="Società semplice" w:value="Società semplice"/>
                <w:listItem w:displayText="Società estera" w:value="Società estera"/>
                <w:listItem w:displayText="Associazione" w:value="Associazione"/>
                <w:listItem w:displayText="Azienda speciale" w:value="Azienda speciale"/>
                <w:listItem w:displayText="Consorzio" w:value="Consorzio"/>
                <w:listItem w:displayText="Ente pubblico" w:value="Ente pubblico"/>
                <w:listItem w:displayText="Fondazione" w:value="Fondazione"/>
                <w:listItem w:displayText="Istituzione" w:value="Istituzione"/>
                <w:listItem w:displayText="Altra forma giuridica NON SOCIETARIA" w:value="Altra forma giuridica NON SOCIETARIA"/>
              </w:comboBox>
            </w:sdtPr>
            <w:sdtContent>
              <w:p w14:paraId="47EDD324" w14:textId="2AB7B537" w:rsidR="0040127A" w:rsidRPr="00535A09" w:rsidRDefault="00A015A3" w:rsidP="009442F4">
                <w:pPr>
                  <w:spacing w:after="0" w:line="240" w:lineRule="auto"/>
                  <w:rPr>
                    <w:rFonts w:cstheme="minorHAnsi"/>
                    <w:iCs/>
                    <w:color w:val="244062"/>
                    <w:sz w:val="18"/>
                    <w:szCs w:val="18"/>
                  </w:rPr>
                </w:pPr>
                <w:r w:rsidRPr="00A015A3">
                  <w:rPr>
                    <w:rFonts w:cstheme="minorHAnsi"/>
                    <w:iCs/>
                    <w:color w:val="FF0000"/>
                    <w:sz w:val="18"/>
                    <w:szCs w:val="18"/>
                  </w:rPr>
                  <w:t>Società a responsabilità limitata</w:t>
                </w:r>
              </w:p>
            </w:sdtContent>
          </w:sdt>
        </w:tc>
      </w:tr>
      <w:tr w:rsidR="0040127A" w:rsidRPr="00A37C18" w14:paraId="480F8919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21F65500" w14:textId="77777777" w:rsidR="0040127A" w:rsidRPr="000E7B2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Tipo di fondazione </w:t>
            </w:r>
          </w:p>
        </w:tc>
        <w:sdt>
          <w:sdtPr>
            <w:rPr>
              <w:rFonts w:cstheme="minorHAnsi"/>
              <w:iCs/>
              <w:color w:val="244062"/>
              <w:sz w:val="18"/>
              <w:szCs w:val="18"/>
            </w:rPr>
            <w:alias w:val="Tipo di fondazione"/>
            <w:tag w:val="Tipo di fondazione"/>
            <w:id w:val="528770436"/>
            <w:placeholder>
              <w:docPart w:val="5BA6433904A04672BCDC13987185C0A0"/>
            </w:placeholder>
            <w:showingPlcHdr/>
            <w:dropDownList>
              <w:listItem w:displayText="Fondazione" w:value="Fondazione"/>
              <w:listItem w:displayText="Fondazione di partecipazione" w:value="Fondazione di partecipazione"/>
              <w:listItem w:displayText="Fondazione universitaria ex art. 59, comma 3, L. 23 dicembre 2000, n. 388" w:value="Fondazione universitaria ex art. 59, comma 3, L. 23 dicembre 2000, n. 388"/>
            </w:dropDownList>
          </w:sdtPr>
          <w:sdtContent>
            <w:tc>
              <w:tcPr>
                <w:tcW w:w="2500" w:type="pct"/>
                <w:tcBorders>
                  <w:top w:val="nil"/>
                  <w:left w:val="nil"/>
                  <w:bottom w:val="single" w:sz="4" w:space="0" w:color="254061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0227B320" w14:textId="3F668B5B" w:rsidR="0040127A" w:rsidRPr="00535A09" w:rsidRDefault="0040127A" w:rsidP="009442F4">
                <w:pPr>
                  <w:spacing w:after="0" w:line="240" w:lineRule="auto"/>
                  <w:rPr>
                    <w:rFonts w:cstheme="minorHAnsi"/>
                    <w:iCs/>
                    <w:color w:val="244062"/>
                    <w:sz w:val="18"/>
                    <w:szCs w:val="18"/>
                  </w:rPr>
                </w:pPr>
                <w:r w:rsidRPr="00535A09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A37C18" w14:paraId="260C2A84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170B5FF3" w14:textId="77777777" w:rsidR="0040127A" w:rsidRPr="000E7B2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0E7B2F">
              <w:rPr>
                <w:rFonts w:cstheme="minorHAnsi"/>
                <w:b/>
                <w:color w:val="244062"/>
                <w:sz w:val="18"/>
                <w:szCs w:val="20"/>
              </w:rPr>
              <w:t>Altra forma giuridica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2A6CABEB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</w:p>
        </w:tc>
      </w:tr>
      <w:tr w:rsidR="0040127A" w:rsidRPr="00A37C18" w14:paraId="63EE8D3E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p w14:paraId="3BC7E31E" w14:textId="77777777" w:rsidR="0040127A" w:rsidRPr="000E7B2F" w:rsidRDefault="0040127A" w:rsidP="009A2433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FE34F9">
              <w:rPr>
                <w:rFonts w:cstheme="minorHAnsi"/>
                <w:b/>
                <w:color w:val="244062"/>
                <w:sz w:val="18"/>
                <w:szCs w:val="20"/>
              </w:rPr>
              <w:t xml:space="preserve">Stato </w:t>
            </w:r>
            <w:r w:rsidR="009A2433" w:rsidRPr="00FE34F9">
              <w:rPr>
                <w:rFonts w:cstheme="minorHAnsi"/>
                <w:b/>
                <w:color w:val="244062"/>
                <w:sz w:val="18"/>
                <w:szCs w:val="20"/>
              </w:rPr>
              <w:t>di attività della partecipata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  <w:vAlign w:val="center"/>
          </w:tcPr>
          <w:sdt>
            <w:sdtPr>
              <w:rPr>
                <w:rFonts w:cstheme="minorHAnsi"/>
                <w:iCs/>
                <w:color w:val="FF0000"/>
                <w:sz w:val="18"/>
                <w:szCs w:val="18"/>
              </w:rPr>
              <w:alias w:val="Stato della società"/>
              <w:tag w:val="Stato della società"/>
              <w:id w:val="-579754571"/>
              <w:placeholder>
                <w:docPart w:val="A3E1B9D7D40D46859F1320C3769BD260"/>
              </w:placeholder>
              <w:dropDownList>
                <w:listItem w:displayText="attiva" w:value="attiva"/>
                <w:listItem w:displayText="in liquidazione volontaria o scioglimento" w:value="in liquidazione volontaria o scioglimento"/>
                <w:listItem w:displayText="soggetta a procedure concorsuali" w:value="soggetta a procedure concorsuali"/>
                <w:listItem w:displayText="sospesa" w:value="sospesa"/>
                <w:listItem w:displayText="inattiva" w:value="inattiva"/>
              </w:dropDownList>
            </w:sdtPr>
            <w:sdtContent>
              <w:p w14:paraId="7E60D594" w14:textId="460185C9" w:rsidR="0040127A" w:rsidRPr="00535A09" w:rsidRDefault="00A015A3" w:rsidP="009442F4">
                <w:pPr>
                  <w:spacing w:after="0" w:line="240" w:lineRule="auto"/>
                  <w:rPr>
                    <w:rFonts w:cstheme="minorHAnsi"/>
                    <w:iCs/>
                    <w:color w:val="244062"/>
                    <w:sz w:val="18"/>
                    <w:szCs w:val="18"/>
                  </w:rPr>
                </w:pPr>
                <w:r w:rsidRPr="00A015A3">
                  <w:rPr>
                    <w:rFonts w:cstheme="minorHAnsi"/>
                    <w:iCs/>
                    <w:color w:val="FF0000"/>
                    <w:sz w:val="18"/>
                    <w:szCs w:val="18"/>
                  </w:rPr>
                  <w:t>attiva</w:t>
                </w:r>
              </w:p>
            </w:sdtContent>
          </w:sdt>
        </w:tc>
      </w:tr>
      <w:tr w:rsidR="0040127A" w:rsidRPr="00A37C18" w14:paraId="541491C8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51AD74BD" w14:textId="77777777" w:rsidR="0040127A" w:rsidRPr="000E7B2F" w:rsidRDefault="004B7173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>
              <w:rPr>
                <w:rFonts w:cstheme="minorHAnsi"/>
                <w:b/>
                <w:color w:val="244062"/>
                <w:sz w:val="18"/>
                <w:szCs w:val="20"/>
              </w:rPr>
              <w:t>Data</w:t>
            </w:r>
            <w:r w:rsidR="0040127A"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 di inizio della procedura </w:t>
            </w:r>
            <w:r w:rsidR="0040127A" w:rsidRPr="000E7B2F">
              <w:rPr>
                <w:rFonts w:cstheme="minorHAnsi"/>
                <w:b/>
                <w:color w:val="244062"/>
                <w:sz w:val="18"/>
                <w:szCs w:val="20"/>
                <w:vertAlign w:val="superscript"/>
              </w:rPr>
              <w:t>(1)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0664621C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</w:p>
        </w:tc>
      </w:tr>
      <w:tr w:rsidR="0040127A" w:rsidRPr="00A37C18" w14:paraId="1A433AEA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342975AE" w14:textId="77777777" w:rsidR="0040127A" w:rsidRPr="000E7B2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Società con azioni quotate in mercati regolamentati </w:t>
            </w:r>
            <w:r w:rsidRPr="000E7B2F">
              <w:rPr>
                <w:rFonts w:cstheme="minorHAnsi"/>
                <w:b/>
                <w:color w:val="002060"/>
                <w:sz w:val="18"/>
                <w:szCs w:val="20"/>
                <w:vertAlign w:val="superscript"/>
              </w:rPr>
              <w:t>(2)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35946DC0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</w:p>
        </w:tc>
      </w:tr>
      <w:tr w:rsidR="0040127A" w:rsidRPr="00A37C18" w14:paraId="7C6604D5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2037E685" w14:textId="77777777" w:rsidR="0040127A" w:rsidRPr="000E7B2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0E7B2F">
              <w:rPr>
                <w:rFonts w:cstheme="minorHAnsi"/>
                <w:b/>
                <w:color w:val="244062"/>
                <w:sz w:val="18"/>
                <w:szCs w:val="20"/>
              </w:rPr>
              <w:t xml:space="preserve">Società che ha emesso strumenti finanziari quotati in mercati regolamentati (ex TUSP) </w:t>
            </w:r>
            <w:r w:rsidRPr="000E7B2F">
              <w:rPr>
                <w:rFonts w:cstheme="minorHAnsi"/>
                <w:b/>
                <w:color w:val="002060"/>
                <w:sz w:val="18"/>
                <w:szCs w:val="20"/>
                <w:vertAlign w:val="superscript"/>
              </w:rPr>
              <w:t>(2)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1B93490C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</w:p>
        </w:tc>
      </w:tr>
      <w:tr w:rsidR="0040127A" w:rsidRPr="00A37C18" w14:paraId="7C5A4398" w14:textId="77777777" w:rsidTr="00F65B2A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70D45769" w14:textId="0822C65D" w:rsidR="0040127A" w:rsidRPr="000E7B2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0E7B2F">
              <w:rPr>
                <w:rFonts w:ascii="Calibri" w:hAnsi="Calibri" w:cs="Calibri"/>
                <w:b/>
                <w:bCs/>
                <w:color w:val="244062"/>
                <w:sz w:val="18"/>
              </w:rPr>
              <w:t>La società è un GAL</w:t>
            </w:r>
            <w:r w:rsidR="004B4F8E">
              <w:rPr>
                <w:rFonts w:ascii="Calibri" w:hAnsi="Calibri" w:cs="Calibri"/>
                <w:b/>
                <w:bCs/>
                <w:color w:val="244062"/>
                <w:sz w:val="18"/>
              </w:rPr>
              <w:t xml:space="preserve"> </w:t>
            </w:r>
            <w:r w:rsidRPr="000E7B2F">
              <w:rPr>
                <w:rFonts w:ascii="Calibri" w:eastAsia="Calibri" w:hAnsi="Calibri" w:cs="Calibri"/>
                <w:b/>
                <w:color w:val="002060"/>
                <w:sz w:val="18"/>
                <w:szCs w:val="20"/>
                <w:vertAlign w:val="superscript"/>
              </w:rPr>
              <w:t>(2)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1D2A570D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</w:p>
        </w:tc>
      </w:tr>
      <w:tr w:rsidR="00174D13" w:rsidRPr="00A37C18" w14:paraId="29F3C9D6" w14:textId="77777777" w:rsidTr="00F65B2A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791ED317" w14:textId="0808C76F" w:rsidR="00174D13" w:rsidRPr="000E7B2F" w:rsidRDefault="003126FE" w:rsidP="009442F4">
            <w:pPr>
              <w:spacing w:after="0" w:line="240" w:lineRule="auto"/>
              <w:rPr>
                <w:rFonts w:ascii="Calibri" w:hAnsi="Calibri" w:cs="Calibri"/>
                <w:b/>
                <w:bCs/>
                <w:color w:val="244062"/>
                <w:sz w:val="18"/>
              </w:rPr>
            </w:pPr>
            <w:r w:rsidRPr="003126FE">
              <w:rPr>
                <w:rFonts w:ascii="Calibri" w:hAnsi="Calibri" w:cs="Calibri"/>
                <w:b/>
                <w:bCs/>
                <w:color w:val="244062"/>
                <w:sz w:val="18"/>
              </w:rPr>
              <w:t>La società è una “Società benefit”</w:t>
            </w:r>
            <w:r w:rsidRPr="003126FE">
              <w:rPr>
                <w:rFonts w:ascii="Calibri" w:hAnsi="Calibri" w:cs="Calibri"/>
                <w:b/>
                <w:bCs/>
                <w:color w:val="244062"/>
                <w:sz w:val="18"/>
                <w:vertAlign w:val="superscript"/>
              </w:rPr>
              <w:t xml:space="preserve"> </w:t>
            </w:r>
            <w:bookmarkStart w:id="0" w:name="_Hlk150783839"/>
            <w:r w:rsidRPr="00516629">
              <w:rPr>
                <w:rFonts w:ascii="Calibri" w:hAnsi="Calibri" w:cs="Calibri"/>
                <w:b/>
                <w:bCs/>
                <w:color w:val="244062"/>
                <w:sz w:val="18"/>
                <w:vertAlign w:val="superscript"/>
              </w:rPr>
              <w:t>(3)</w:t>
            </w:r>
            <w:r w:rsidR="00516629">
              <w:rPr>
                <w:rFonts w:ascii="Calibri" w:hAnsi="Calibri" w:cs="Calibri"/>
                <w:b/>
                <w:bCs/>
                <w:color w:val="244062"/>
                <w:sz w:val="18"/>
                <w:vertAlign w:val="superscript"/>
              </w:rPr>
              <w:t xml:space="preserve"> </w:t>
            </w:r>
            <w:r w:rsidRPr="009B36DC">
              <w:rPr>
                <w:rFonts w:ascii="Calibri" w:hAnsi="Calibri" w:cs="Calibri"/>
                <w:b/>
                <w:bCs/>
                <w:color w:val="00B0F0"/>
                <w:sz w:val="18"/>
                <w:vertAlign w:val="superscript"/>
              </w:rPr>
              <w:t>§</w:t>
            </w:r>
            <w:bookmarkEnd w:id="0"/>
          </w:p>
        </w:tc>
        <w:sdt>
          <w:sdtPr>
            <w:rPr>
              <w:rFonts w:ascii="Calibri" w:eastAsia="Calibri" w:hAnsi="Calibri" w:cs="Calibri"/>
              <w:iCs/>
              <w:color w:val="244062"/>
              <w:sz w:val="18"/>
              <w:szCs w:val="18"/>
            </w:rPr>
            <w:alias w:val="Società Benefit"/>
            <w:tag w:val="Società Benefit"/>
            <w:id w:val="-948855840"/>
            <w:placeholder>
              <w:docPart w:val="4531564BEB174A4A8F88B38201C5D57A"/>
            </w:placeholder>
            <w:showingPlcHdr/>
            <w:dropDownList>
              <w:listItem w:value="Scegliere un elemento."/>
              <w:listItem w:displayText="sì" w:value="sì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2E951FDA" w14:textId="01FE1B08" w:rsidR="00174D13" w:rsidRPr="00535A09" w:rsidRDefault="003126FE" w:rsidP="009442F4">
                <w:pPr>
                  <w:spacing w:after="0" w:line="240" w:lineRule="auto"/>
                  <w:rPr>
                    <w:rFonts w:cstheme="minorHAnsi"/>
                    <w:iCs/>
                    <w:color w:val="244062"/>
                    <w:sz w:val="18"/>
                    <w:szCs w:val="18"/>
                  </w:rPr>
                </w:pPr>
                <w:r w:rsidRPr="00296D79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</w:tbl>
    <w:p w14:paraId="2DE00F10" w14:textId="40100FCF" w:rsidR="004B7173" w:rsidRPr="00273FD3" w:rsidRDefault="004B7173" w:rsidP="00EB49BE">
      <w:pPr>
        <w:widowControl w:val="0"/>
        <w:numPr>
          <w:ilvl w:val="0"/>
          <w:numId w:val="19"/>
        </w:numPr>
        <w:tabs>
          <w:tab w:val="left" w:pos="6360"/>
        </w:tabs>
        <w:spacing w:after="0" w:line="240" w:lineRule="auto"/>
        <w:ind w:left="284" w:hanging="284"/>
        <w:contextualSpacing/>
        <w:jc w:val="both"/>
        <w:rPr>
          <w:rFonts w:eastAsia="Calibri" w:cstheme="minorHAnsi"/>
          <w:sz w:val="18"/>
          <w:szCs w:val="20"/>
        </w:rPr>
      </w:pPr>
      <w:r w:rsidRPr="00273FD3">
        <w:rPr>
          <w:rFonts w:eastAsia="Calibri" w:cstheme="minorHAnsi"/>
          <w:sz w:val="18"/>
          <w:szCs w:val="20"/>
        </w:rPr>
        <w:t xml:space="preserve">Compilare solo se nel campo “stato di attività della partecipata” è stato indicato che sono in corso procedure di liquidazione oppure procedure concorsuali. </w:t>
      </w:r>
    </w:p>
    <w:p w14:paraId="07AEA192" w14:textId="324F4FC9" w:rsidR="0040127A" w:rsidRDefault="0040127A" w:rsidP="00EB49BE">
      <w:pPr>
        <w:pStyle w:val="Paragrafoelenco"/>
        <w:numPr>
          <w:ilvl w:val="0"/>
          <w:numId w:val="19"/>
        </w:numPr>
        <w:tabs>
          <w:tab w:val="left" w:pos="357"/>
        </w:tabs>
        <w:spacing w:before="0" w:after="0"/>
        <w:ind w:left="284" w:hanging="284"/>
        <w:contextualSpacing w:val="0"/>
        <w:rPr>
          <w:rFonts w:asciiTheme="minorHAnsi" w:hAnsiTheme="minorHAnsi" w:cstheme="minorHAnsi"/>
          <w:sz w:val="18"/>
          <w:szCs w:val="20"/>
        </w:rPr>
      </w:pPr>
      <w:r w:rsidRPr="00273FD3">
        <w:rPr>
          <w:rFonts w:asciiTheme="minorHAnsi" w:hAnsiTheme="minorHAnsi" w:cstheme="minorHAnsi"/>
          <w:sz w:val="18"/>
          <w:szCs w:val="20"/>
        </w:rPr>
        <w:t>Nell’applicativo le società</w:t>
      </w:r>
      <w:r w:rsidR="00E16D02">
        <w:rPr>
          <w:rFonts w:asciiTheme="minorHAnsi" w:hAnsiTheme="minorHAnsi" w:cstheme="minorHAnsi"/>
          <w:sz w:val="18"/>
          <w:szCs w:val="20"/>
        </w:rPr>
        <w:t xml:space="preserve"> con azioni quotate</w:t>
      </w:r>
      <w:r w:rsidRPr="00273FD3">
        <w:rPr>
          <w:rFonts w:asciiTheme="minorHAnsi" w:hAnsiTheme="minorHAnsi" w:cstheme="minorHAnsi"/>
          <w:sz w:val="18"/>
          <w:szCs w:val="20"/>
        </w:rPr>
        <w:t xml:space="preserve"> </w:t>
      </w:r>
      <w:r w:rsidR="00E16D02">
        <w:rPr>
          <w:rFonts w:asciiTheme="minorHAnsi" w:hAnsiTheme="minorHAnsi" w:cstheme="minorHAnsi"/>
          <w:sz w:val="18"/>
          <w:szCs w:val="20"/>
        </w:rPr>
        <w:t xml:space="preserve">e quelle </w:t>
      </w:r>
      <w:r w:rsidRPr="00273FD3">
        <w:rPr>
          <w:rFonts w:asciiTheme="minorHAnsi" w:hAnsiTheme="minorHAnsi" w:cstheme="minorHAnsi"/>
          <w:sz w:val="18"/>
          <w:szCs w:val="20"/>
        </w:rPr>
        <w:t xml:space="preserve">emittenti strumenti finanziari </w:t>
      </w:r>
      <w:r w:rsidR="00E16D02">
        <w:rPr>
          <w:rFonts w:asciiTheme="minorHAnsi" w:hAnsiTheme="minorHAnsi" w:cstheme="minorHAnsi"/>
          <w:sz w:val="18"/>
          <w:szCs w:val="20"/>
        </w:rPr>
        <w:t xml:space="preserve">quotati </w:t>
      </w:r>
      <w:r w:rsidRPr="00273FD3">
        <w:rPr>
          <w:rFonts w:asciiTheme="minorHAnsi" w:hAnsiTheme="minorHAnsi" w:cstheme="minorHAnsi"/>
          <w:sz w:val="18"/>
          <w:szCs w:val="20"/>
        </w:rPr>
        <w:t xml:space="preserve">in mercati regolamentati </w:t>
      </w:r>
      <w:bookmarkStart w:id="1" w:name="_Hlk85622956"/>
      <w:r w:rsidR="00E16D02">
        <w:rPr>
          <w:rFonts w:asciiTheme="minorHAnsi" w:hAnsiTheme="minorHAnsi" w:cstheme="minorHAnsi"/>
          <w:sz w:val="18"/>
          <w:szCs w:val="20"/>
        </w:rPr>
        <w:t>(</w:t>
      </w:r>
      <w:r w:rsidR="00A67BA6">
        <w:rPr>
          <w:rFonts w:asciiTheme="minorHAnsi" w:hAnsiTheme="minorHAnsi" w:cstheme="minorHAnsi"/>
          <w:sz w:val="18"/>
          <w:szCs w:val="20"/>
        </w:rPr>
        <w:t>“</w:t>
      </w:r>
      <w:r w:rsidR="00E16D02">
        <w:rPr>
          <w:rFonts w:asciiTheme="minorHAnsi" w:hAnsiTheme="minorHAnsi" w:cstheme="minorHAnsi"/>
          <w:sz w:val="18"/>
          <w:szCs w:val="20"/>
        </w:rPr>
        <w:t>società quotate ex TUSP</w:t>
      </w:r>
      <w:r w:rsidR="00A67BA6">
        <w:rPr>
          <w:rFonts w:asciiTheme="minorHAnsi" w:hAnsiTheme="minorHAnsi" w:cstheme="minorHAnsi"/>
          <w:sz w:val="18"/>
          <w:szCs w:val="20"/>
        </w:rPr>
        <w:t>”</w:t>
      </w:r>
      <w:bookmarkEnd w:id="1"/>
      <w:r w:rsidR="00E16D02">
        <w:rPr>
          <w:rFonts w:asciiTheme="minorHAnsi" w:hAnsiTheme="minorHAnsi" w:cstheme="minorHAnsi"/>
          <w:sz w:val="18"/>
          <w:szCs w:val="20"/>
        </w:rPr>
        <w:t xml:space="preserve">) </w:t>
      </w:r>
      <w:r w:rsidRPr="00273FD3">
        <w:rPr>
          <w:rFonts w:asciiTheme="minorHAnsi" w:hAnsiTheme="minorHAnsi" w:cstheme="minorHAnsi"/>
          <w:sz w:val="18"/>
          <w:szCs w:val="20"/>
        </w:rPr>
        <w:t>e i Gruppi di Azione Locale (GAL) sono individuati mediante elenchi ufficiali.</w:t>
      </w:r>
    </w:p>
    <w:p w14:paraId="27B4B048" w14:textId="3D61C8C0" w:rsidR="003126FE" w:rsidRDefault="006761F8" w:rsidP="00EB49BE">
      <w:pPr>
        <w:pStyle w:val="Paragrafoelenco"/>
        <w:numPr>
          <w:ilvl w:val="0"/>
          <w:numId w:val="19"/>
        </w:numPr>
        <w:tabs>
          <w:tab w:val="left" w:pos="357"/>
        </w:tabs>
        <w:spacing w:before="0" w:after="0"/>
        <w:ind w:left="284" w:hanging="284"/>
        <w:contextualSpacing w:val="0"/>
        <w:rPr>
          <w:rFonts w:asciiTheme="minorHAnsi" w:hAnsiTheme="minorHAnsi" w:cstheme="minorHAnsi"/>
          <w:sz w:val="18"/>
          <w:szCs w:val="20"/>
        </w:rPr>
      </w:pPr>
      <w:r>
        <w:rPr>
          <w:rFonts w:asciiTheme="minorHAnsi" w:hAnsiTheme="minorHAnsi" w:cstheme="minorHAnsi"/>
          <w:sz w:val="18"/>
          <w:szCs w:val="20"/>
        </w:rPr>
        <w:t>L</w:t>
      </w:r>
      <w:r w:rsidR="002A3E6F">
        <w:rPr>
          <w:rFonts w:asciiTheme="minorHAnsi" w:hAnsiTheme="minorHAnsi" w:cstheme="minorHAnsi"/>
          <w:sz w:val="18"/>
          <w:szCs w:val="20"/>
        </w:rPr>
        <w:t>a</w:t>
      </w:r>
      <w:r w:rsidR="003126FE" w:rsidRPr="003126FE">
        <w:rPr>
          <w:rFonts w:asciiTheme="minorHAnsi" w:hAnsiTheme="minorHAnsi" w:cstheme="minorHAnsi"/>
          <w:sz w:val="18"/>
          <w:szCs w:val="20"/>
        </w:rPr>
        <w:t xml:space="preserve"> </w:t>
      </w:r>
      <w:r w:rsidR="00D92D1B">
        <w:rPr>
          <w:rFonts w:asciiTheme="minorHAnsi" w:hAnsiTheme="minorHAnsi" w:cstheme="minorHAnsi"/>
          <w:sz w:val="18"/>
          <w:szCs w:val="20"/>
        </w:rPr>
        <w:t>“</w:t>
      </w:r>
      <w:r w:rsidR="003126FE" w:rsidRPr="003126FE">
        <w:rPr>
          <w:rFonts w:asciiTheme="minorHAnsi" w:hAnsiTheme="minorHAnsi" w:cstheme="minorHAnsi"/>
          <w:sz w:val="18"/>
          <w:szCs w:val="20"/>
        </w:rPr>
        <w:t>società benefit</w:t>
      </w:r>
      <w:r w:rsidR="004B4F8E">
        <w:rPr>
          <w:rFonts w:asciiTheme="minorHAnsi" w:hAnsiTheme="minorHAnsi" w:cstheme="minorHAnsi"/>
          <w:sz w:val="18"/>
          <w:szCs w:val="20"/>
        </w:rPr>
        <w:t>”</w:t>
      </w:r>
      <w:r w:rsidRPr="003126FE">
        <w:rPr>
          <w:rFonts w:asciiTheme="minorHAnsi" w:hAnsiTheme="minorHAnsi" w:cstheme="minorHAnsi"/>
          <w:sz w:val="18"/>
          <w:szCs w:val="20"/>
        </w:rPr>
        <w:t xml:space="preserve"> </w:t>
      </w:r>
      <w:r w:rsidR="002A3E6F">
        <w:rPr>
          <w:rFonts w:asciiTheme="minorHAnsi" w:hAnsiTheme="minorHAnsi" w:cstheme="minorHAnsi"/>
          <w:sz w:val="18"/>
          <w:szCs w:val="20"/>
        </w:rPr>
        <w:t>è una</w:t>
      </w:r>
      <w:r w:rsidR="003126FE" w:rsidRPr="003126FE">
        <w:rPr>
          <w:rFonts w:asciiTheme="minorHAnsi" w:hAnsiTheme="minorHAnsi" w:cstheme="minorHAnsi"/>
          <w:sz w:val="18"/>
          <w:szCs w:val="20"/>
        </w:rPr>
        <w:t xml:space="preserve"> società che</w:t>
      </w:r>
      <w:r>
        <w:rPr>
          <w:rFonts w:asciiTheme="minorHAnsi" w:hAnsiTheme="minorHAnsi" w:cstheme="minorHAnsi"/>
          <w:sz w:val="18"/>
          <w:szCs w:val="20"/>
        </w:rPr>
        <w:t xml:space="preserve"> </w:t>
      </w:r>
      <w:r w:rsidR="003126FE" w:rsidRPr="003126FE">
        <w:rPr>
          <w:rFonts w:asciiTheme="minorHAnsi" w:hAnsiTheme="minorHAnsi" w:cstheme="minorHAnsi"/>
          <w:sz w:val="18"/>
          <w:szCs w:val="20"/>
        </w:rPr>
        <w:t>nell'esercizio di una attività economica perse</w:t>
      </w:r>
      <w:r w:rsidR="002A3E6F">
        <w:rPr>
          <w:rFonts w:asciiTheme="minorHAnsi" w:hAnsiTheme="minorHAnsi" w:cstheme="minorHAnsi"/>
          <w:sz w:val="18"/>
          <w:szCs w:val="20"/>
        </w:rPr>
        <w:t>gue</w:t>
      </w:r>
      <w:r>
        <w:rPr>
          <w:rFonts w:asciiTheme="minorHAnsi" w:hAnsiTheme="minorHAnsi" w:cstheme="minorHAnsi"/>
          <w:sz w:val="18"/>
          <w:szCs w:val="20"/>
        </w:rPr>
        <w:t>,</w:t>
      </w:r>
      <w:r w:rsidRPr="006761F8">
        <w:rPr>
          <w:rFonts w:asciiTheme="minorHAnsi" w:hAnsiTheme="minorHAnsi" w:cstheme="minorHAnsi"/>
          <w:sz w:val="18"/>
          <w:szCs w:val="20"/>
        </w:rPr>
        <w:t xml:space="preserve"> </w:t>
      </w:r>
      <w:r w:rsidRPr="003126FE">
        <w:rPr>
          <w:rFonts w:asciiTheme="minorHAnsi" w:hAnsiTheme="minorHAnsi" w:cstheme="minorHAnsi"/>
          <w:sz w:val="18"/>
          <w:szCs w:val="20"/>
        </w:rPr>
        <w:t>oltre allo scopo di divider</w:t>
      </w:r>
      <w:r w:rsidR="00405F51">
        <w:rPr>
          <w:rFonts w:asciiTheme="minorHAnsi" w:hAnsiTheme="minorHAnsi" w:cstheme="minorHAnsi"/>
          <w:sz w:val="18"/>
          <w:szCs w:val="20"/>
        </w:rPr>
        <w:t>n</w:t>
      </w:r>
      <w:r w:rsidRPr="003126FE">
        <w:rPr>
          <w:rFonts w:asciiTheme="minorHAnsi" w:hAnsiTheme="minorHAnsi" w:cstheme="minorHAnsi"/>
          <w:sz w:val="18"/>
          <w:szCs w:val="20"/>
        </w:rPr>
        <w:t>e gli utili</w:t>
      </w:r>
      <w:r>
        <w:rPr>
          <w:rFonts w:asciiTheme="minorHAnsi" w:hAnsiTheme="minorHAnsi" w:cstheme="minorHAnsi"/>
          <w:sz w:val="18"/>
          <w:szCs w:val="20"/>
        </w:rPr>
        <w:t xml:space="preserve">, </w:t>
      </w:r>
      <w:r w:rsidR="003126FE" w:rsidRPr="003126FE">
        <w:rPr>
          <w:rFonts w:asciiTheme="minorHAnsi" w:hAnsiTheme="minorHAnsi" w:cstheme="minorHAnsi"/>
          <w:sz w:val="18"/>
          <w:szCs w:val="20"/>
        </w:rPr>
        <w:t xml:space="preserve">una o più finalità di beneficio comune e opera in modo responsabile, sostenibile e trasparente nei confronti di persone, comunità, territori e ambiente, beni ed attività culturali e sociali, enti e associazioni ed altri portatori di interesse. Tali finalità devono essere indicate specificatamente nell'oggetto sociale della società. La </w:t>
      </w:r>
      <w:r w:rsidR="00332CB6">
        <w:rPr>
          <w:rFonts w:asciiTheme="minorHAnsi" w:hAnsiTheme="minorHAnsi" w:cstheme="minorHAnsi"/>
          <w:sz w:val="18"/>
          <w:szCs w:val="20"/>
        </w:rPr>
        <w:t>“</w:t>
      </w:r>
      <w:r w:rsidR="003126FE" w:rsidRPr="003126FE">
        <w:rPr>
          <w:rFonts w:asciiTheme="minorHAnsi" w:hAnsiTheme="minorHAnsi" w:cstheme="minorHAnsi"/>
          <w:sz w:val="18"/>
          <w:szCs w:val="20"/>
        </w:rPr>
        <w:t>società benefit</w:t>
      </w:r>
      <w:r w:rsidR="00332CB6">
        <w:rPr>
          <w:rFonts w:asciiTheme="minorHAnsi" w:hAnsiTheme="minorHAnsi" w:cstheme="minorHAnsi"/>
          <w:sz w:val="18"/>
          <w:szCs w:val="20"/>
        </w:rPr>
        <w:t>”</w:t>
      </w:r>
      <w:r w:rsidR="003126FE" w:rsidRPr="003126FE">
        <w:rPr>
          <w:rFonts w:asciiTheme="minorHAnsi" w:hAnsiTheme="minorHAnsi" w:cstheme="minorHAnsi"/>
          <w:sz w:val="18"/>
          <w:szCs w:val="20"/>
        </w:rPr>
        <w:t xml:space="preserve"> redige annualmente una relazione concernente il perseguimento del beneficio comune, da allegare al bilancio societario e da pubblicare nel proprio sito Internet (cfr. art. 1, commi 376 – 384, L. n. 208/2015).</w:t>
      </w:r>
    </w:p>
    <w:p w14:paraId="51791FD3" w14:textId="71E2964D" w:rsidR="0040127A" w:rsidRDefault="003126FE" w:rsidP="00EB49BE">
      <w:pPr>
        <w:pStyle w:val="Paragrafoelenco"/>
        <w:tabs>
          <w:tab w:val="left" w:pos="357"/>
        </w:tabs>
        <w:spacing w:before="0" w:after="0"/>
        <w:ind w:left="0"/>
        <w:contextualSpacing w:val="0"/>
        <w:rPr>
          <w:rFonts w:asciiTheme="minorHAnsi" w:hAnsiTheme="minorHAnsi"/>
          <w:sz w:val="20"/>
          <w:szCs w:val="20"/>
        </w:rPr>
      </w:pPr>
      <w:r w:rsidRPr="009B36DC">
        <w:rPr>
          <w:rFonts w:ascii="Calibri" w:hAnsi="Calibri" w:cs="Calibri"/>
          <w:b/>
          <w:bCs/>
          <w:color w:val="00B0F0"/>
          <w:sz w:val="18"/>
          <w:vertAlign w:val="superscript"/>
        </w:rPr>
        <w:t>§</w:t>
      </w:r>
      <w:r w:rsidRPr="003126FE">
        <w:rPr>
          <w:rFonts w:ascii="Calibri" w:hAnsi="Calibri"/>
          <w:sz w:val="18"/>
          <w:szCs w:val="18"/>
        </w:rPr>
        <w:t xml:space="preserve"> </w:t>
      </w:r>
      <w:r w:rsidRPr="009B6791">
        <w:rPr>
          <w:rFonts w:ascii="Calibri" w:hAnsi="Calibri"/>
          <w:sz w:val="18"/>
          <w:szCs w:val="18"/>
        </w:rPr>
        <w:t>Nuovo campo rispetto alla rilevazione precedente</w:t>
      </w:r>
      <w:r w:rsidR="00EB49BE">
        <w:rPr>
          <w:rFonts w:ascii="Calibri" w:hAnsi="Calibri"/>
          <w:sz w:val="18"/>
          <w:szCs w:val="18"/>
        </w:rPr>
        <w:t>.</w:t>
      </w:r>
    </w:p>
    <w:p w14:paraId="2EC6CDED" w14:textId="77777777" w:rsidR="0040127A" w:rsidRPr="00E92699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 w:rsidRPr="00E92699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SEDE LEGALE DELLA PARTECIPATA</w:t>
      </w:r>
    </w:p>
    <w:tbl>
      <w:tblPr>
        <w:tblW w:w="4999" w:type="pct"/>
        <w:jc w:val="center"/>
        <w:tblLook w:val="04A0" w:firstRow="1" w:lastRow="0" w:firstColumn="1" w:lastColumn="0" w:noHBand="0" w:noVBand="1"/>
      </w:tblPr>
      <w:tblGrid>
        <w:gridCol w:w="4815"/>
        <w:gridCol w:w="4816"/>
      </w:tblGrid>
      <w:tr w:rsidR="0040127A" w:rsidRPr="00BB3F98" w14:paraId="1EB866F2" w14:textId="77777777" w:rsidTr="009442F4">
        <w:trPr>
          <w:cantSplit/>
          <w:trHeight w:val="249"/>
          <w:tblHeader/>
          <w:jc w:val="center"/>
        </w:trPr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6" w:space="0" w:color="254061"/>
              <w:right w:val="nil"/>
            </w:tcBorders>
            <w:shd w:val="clear" w:color="auto" w:fill="DEEAF6" w:themeFill="accent1" w:themeFillTint="33"/>
            <w:vAlign w:val="center"/>
          </w:tcPr>
          <w:p w14:paraId="1BD6C2A2" w14:textId="77777777" w:rsidR="0040127A" w:rsidRPr="00E92699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E92699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6" w:space="0" w:color="254061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18F589E9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Indicazioni per la compilazione</w:t>
            </w:r>
          </w:p>
        </w:tc>
      </w:tr>
      <w:tr w:rsidR="0040127A" w:rsidRPr="00A37C18" w14:paraId="4BF85D8C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23520757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Stato</w:t>
            </w:r>
          </w:p>
        </w:tc>
        <w:sdt>
          <w:sdtPr>
            <w:rPr>
              <w:rFonts w:cstheme="minorHAnsi"/>
              <w:iCs/>
              <w:color w:val="FF0000"/>
              <w:sz w:val="18"/>
              <w:szCs w:val="18"/>
            </w:rPr>
            <w:alias w:val="Stato"/>
            <w:tag w:val="Stato"/>
            <w:id w:val="-2120370674"/>
            <w:placeholder>
              <w:docPart w:val="990ABB0B9B304B96A40422C5CABB3037"/>
            </w:placeholder>
            <w:dropDownList>
              <w:listItem w:displayText="Italia" w:value="Italia"/>
              <w:listItem w:displayText="Estero (scegliere paese specifico)" w:value="Estero (scegliere paese specifico)"/>
            </w:dropDownList>
          </w:sdtPr>
          <w:sdtContent>
            <w:tc>
              <w:tcPr>
                <w:tcW w:w="2500" w:type="pct"/>
                <w:tcBorders>
                  <w:top w:val="nil"/>
                  <w:left w:val="nil"/>
                  <w:bottom w:val="single" w:sz="4" w:space="0" w:color="254061"/>
                  <w:right w:val="single" w:sz="4" w:space="0" w:color="254061"/>
                </w:tcBorders>
                <w:shd w:val="clear" w:color="auto" w:fill="auto"/>
              </w:tcPr>
              <w:p w14:paraId="1CF05BA4" w14:textId="2A83BF89" w:rsidR="0040127A" w:rsidRPr="00535A09" w:rsidRDefault="00A015A3" w:rsidP="009442F4">
                <w:pPr>
                  <w:spacing w:after="0" w:line="240" w:lineRule="auto"/>
                  <w:rPr>
                    <w:rFonts w:cstheme="minorHAnsi"/>
                    <w:iCs/>
                    <w:color w:val="244062"/>
                    <w:sz w:val="18"/>
                    <w:szCs w:val="18"/>
                  </w:rPr>
                </w:pPr>
                <w:r w:rsidRPr="00A015A3">
                  <w:rPr>
                    <w:rFonts w:cstheme="minorHAnsi"/>
                    <w:iCs/>
                    <w:color w:val="FF0000"/>
                    <w:sz w:val="18"/>
                    <w:szCs w:val="18"/>
                  </w:rPr>
                  <w:t>Italia</w:t>
                </w:r>
              </w:p>
            </w:tc>
          </w:sdtContent>
        </w:sdt>
      </w:tr>
      <w:tr w:rsidR="0040127A" w:rsidRPr="00A37C18" w14:paraId="349B2E27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12299BD4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Provincia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614BD0EE" w14:textId="1210AA80" w:rsidR="0040127A" w:rsidRPr="00535A09" w:rsidRDefault="00A015A3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  <w:r w:rsidRPr="00A015A3">
              <w:rPr>
                <w:rFonts w:cstheme="minorHAnsi"/>
                <w:iCs/>
                <w:color w:val="FF0000"/>
                <w:sz w:val="18"/>
                <w:szCs w:val="18"/>
              </w:rPr>
              <w:t>PAVIA</w:t>
            </w:r>
          </w:p>
        </w:tc>
      </w:tr>
      <w:tr w:rsidR="0040127A" w:rsidRPr="00A37C18" w14:paraId="4E5FDF0F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40465307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Comune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64EC0A9C" w14:textId="15C4AABC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>
              <w:rPr>
                <w:rFonts w:cstheme="minorHAnsi"/>
                <w:iCs/>
                <w:color w:val="FF0000"/>
                <w:sz w:val="18"/>
                <w:szCs w:val="18"/>
              </w:rPr>
              <w:t>LOMELLO</w:t>
            </w:r>
          </w:p>
        </w:tc>
      </w:tr>
      <w:tr w:rsidR="0040127A" w:rsidRPr="00A37C18" w14:paraId="166E890E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4EFD1ADD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CAP</w:t>
            </w:r>
            <w:r w:rsidRPr="00305928">
              <w:rPr>
                <w:rFonts w:cstheme="minorHAnsi"/>
                <w:b/>
                <w:color w:val="FF0000"/>
                <w:sz w:val="18"/>
                <w:szCs w:val="18"/>
              </w:rPr>
              <w:t>*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5EFC7703" w14:textId="724E0C94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>
              <w:rPr>
                <w:rFonts w:cstheme="minorHAnsi"/>
                <w:iCs/>
                <w:color w:val="FF0000"/>
                <w:sz w:val="18"/>
                <w:szCs w:val="18"/>
              </w:rPr>
              <w:t>27034</w:t>
            </w:r>
          </w:p>
        </w:tc>
      </w:tr>
      <w:tr w:rsidR="0040127A" w:rsidRPr="00A37C18" w14:paraId="032A864B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298CA532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Indirizzo</w:t>
            </w:r>
            <w:r w:rsidRPr="00305928">
              <w:rPr>
                <w:rFonts w:cstheme="minorHAnsi"/>
                <w:b/>
                <w:color w:val="FF0000"/>
                <w:sz w:val="18"/>
                <w:szCs w:val="18"/>
              </w:rPr>
              <w:t>*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13AA311B" w14:textId="734DD41E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>
              <w:rPr>
                <w:rFonts w:cstheme="minorHAnsi"/>
                <w:iCs/>
                <w:color w:val="FF0000"/>
                <w:sz w:val="18"/>
                <w:szCs w:val="18"/>
              </w:rPr>
              <w:t>LARGO CRISTOFORO COLOMBO N. 16/A</w:t>
            </w:r>
          </w:p>
        </w:tc>
      </w:tr>
      <w:tr w:rsidR="0040127A" w:rsidRPr="00A37C18" w14:paraId="27ED07CF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116EA88A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Telefono</w:t>
            </w:r>
            <w:r w:rsidRPr="00305928">
              <w:rPr>
                <w:rFonts w:cstheme="minorHAnsi"/>
                <w:b/>
                <w:color w:val="FF0000"/>
                <w:sz w:val="18"/>
                <w:szCs w:val="18"/>
              </w:rPr>
              <w:t>*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5D447FF0" w14:textId="3F2818A5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>
              <w:rPr>
                <w:rFonts w:cstheme="minorHAnsi"/>
                <w:iCs/>
                <w:color w:val="FF0000"/>
                <w:sz w:val="18"/>
                <w:szCs w:val="18"/>
              </w:rPr>
              <w:t>0384 858116</w:t>
            </w:r>
          </w:p>
        </w:tc>
      </w:tr>
      <w:tr w:rsidR="0040127A" w:rsidRPr="00A37C18" w14:paraId="18EB2D45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4B516013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FAX</w:t>
            </w:r>
            <w:r w:rsidRPr="00305928">
              <w:rPr>
                <w:rFonts w:cstheme="minorHAnsi"/>
                <w:b/>
                <w:color w:val="FF0000"/>
                <w:sz w:val="18"/>
                <w:szCs w:val="18"/>
              </w:rPr>
              <w:t>*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0BDF8482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</w:p>
        </w:tc>
      </w:tr>
      <w:tr w:rsidR="0040127A" w:rsidRPr="00A37C18" w14:paraId="6145B5B4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</w:tcPr>
          <w:p w14:paraId="113472D5" w14:textId="77777777" w:rsidR="0040127A" w:rsidRPr="00535A0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535A09">
              <w:rPr>
                <w:rFonts w:cstheme="minorHAnsi"/>
                <w:b/>
                <w:color w:val="244062"/>
                <w:sz w:val="18"/>
                <w:szCs w:val="18"/>
              </w:rPr>
              <w:t>Email</w:t>
            </w:r>
            <w:r w:rsidRPr="00305928">
              <w:rPr>
                <w:rFonts w:cstheme="minorHAnsi"/>
                <w:b/>
                <w:color w:val="FF0000"/>
                <w:sz w:val="18"/>
                <w:szCs w:val="18"/>
              </w:rPr>
              <w:t>*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242602CA" w14:textId="212C3770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>
              <w:rPr>
                <w:rFonts w:cstheme="minorHAnsi"/>
                <w:iCs/>
                <w:color w:val="FF0000"/>
                <w:sz w:val="18"/>
                <w:szCs w:val="18"/>
              </w:rPr>
              <w:t>aquagestsrl@pec.buffetti.it</w:t>
            </w:r>
          </w:p>
        </w:tc>
      </w:tr>
    </w:tbl>
    <w:p w14:paraId="4A58AEAE" w14:textId="77777777" w:rsidR="0040127A" w:rsidRDefault="0040127A" w:rsidP="0040127A">
      <w:pPr>
        <w:rPr>
          <w:rFonts w:eastAsia="Calibri" w:cs="Times New Roman"/>
          <w:sz w:val="18"/>
          <w:szCs w:val="20"/>
        </w:rPr>
      </w:pPr>
      <w:r w:rsidRPr="00563248">
        <w:rPr>
          <w:b/>
          <w:color w:val="C00000"/>
        </w:rPr>
        <w:t>*</w:t>
      </w:r>
      <w:r w:rsidRPr="00273FD3">
        <w:rPr>
          <w:rFonts w:eastAsia="Calibri" w:cstheme="minorHAnsi"/>
          <w:sz w:val="18"/>
          <w:szCs w:val="20"/>
        </w:rPr>
        <w:t>campo con compilazione facoltativa</w:t>
      </w:r>
      <w:r w:rsidRPr="001E6AD0">
        <w:rPr>
          <w:rFonts w:eastAsia="Calibri" w:cs="Times New Roman"/>
          <w:sz w:val="18"/>
          <w:szCs w:val="20"/>
        </w:rPr>
        <w:t xml:space="preserve"> </w:t>
      </w:r>
    </w:p>
    <w:p w14:paraId="68ED819A" w14:textId="77777777" w:rsidR="0040127A" w:rsidRPr="00E92699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 w:rsidRPr="00E92699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SETTORE DI ATTIVITÀ DELLA PARTECIPATA</w:t>
      </w:r>
    </w:p>
    <w:p w14:paraId="701302B9" w14:textId="6C3F9AC5" w:rsidR="006B78D0" w:rsidRPr="00131B32" w:rsidRDefault="006B78D0" w:rsidP="006B78D0">
      <w:pPr>
        <w:spacing w:after="0" w:line="256" w:lineRule="auto"/>
        <w:jc w:val="both"/>
        <w:rPr>
          <w:rFonts w:ascii="Calibri" w:eastAsia="MS Mincho" w:hAnsi="Calibri" w:cs="Calibri"/>
          <w:sz w:val="24"/>
          <w:szCs w:val="24"/>
          <w:lang w:eastAsia="ja-JP"/>
        </w:rPr>
      </w:pPr>
      <w:r w:rsidRPr="00131B32">
        <w:rPr>
          <w:rFonts w:ascii="Calibri" w:eastAsia="MS Mincho" w:hAnsi="Calibri" w:cs="Calibri"/>
          <w:sz w:val="24"/>
          <w:szCs w:val="24"/>
          <w:lang w:eastAsia="ja-JP"/>
        </w:rPr>
        <w:t>Indicare il settore ATECO rappresentativo dell’at</w:t>
      </w:r>
      <w:r>
        <w:rPr>
          <w:rFonts w:ascii="Calibri" w:eastAsia="MS Mincho" w:hAnsi="Calibri" w:cs="Calibri"/>
          <w:sz w:val="24"/>
          <w:szCs w:val="24"/>
          <w:lang w:eastAsia="ja-JP"/>
        </w:rPr>
        <w:t xml:space="preserve">tività svolta. Nel caso in cui i settori siano più di uno, </w:t>
      </w:r>
      <w:r w:rsidRPr="00131B32">
        <w:rPr>
          <w:rFonts w:ascii="Calibri" w:eastAsia="MS Mincho" w:hAnsi="Calibri" w:cs="Calibri"/>
          <w:sz w:val="24"/>
          <w:szCs w:val="24"/>
          <w:lang w:eastAsia="ja-JP"/>
        </w:rPr>
        <w:t xml:space="preserve">indicarli in ordine decrescente di importanza. </w:t>
      </w:r>
    </w:p>
    <w:p w14:paraId="05C88402" w14:textId="00DBF75B" w:rsidR="00A40AD0" w:rsidRDefault="006B78D0" w:rsidP="006B78D0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3229A4">
        <w:rPr>
          <w:rFonts w:ascii="Calibri" w:eastAsia="Calibri" w:hAnsi="Calibri" w:cs="Calibri"/>
          <w:sz w:val="24"/>
          <w:szCs w:val="24"/>
        </w:rPr>
        <w:t xml:space="preserve">La lista dei codici Ateco è disponibile </w:t>
      </w:r>
      <w:r>
        <w:rPr>
          <w:rFonts w:ascii="Calibri" w:eastAsia="Calibri" w:hAnsi="Calibri" w:cs="Calibri"/>
          <w:sz w:val="24"/>
          <w:szCs w:val="24"/>
        </w:rPr>
        <w:t>al link</w:t>
      </w:r>
      <w:r w:rsidR="00A40AD0">
        <w:rPr>
          <w:rFonts w:ascii="Calibri" w:eastAsia="Calibri" w:hAnsi="Calibri" w:cs="Calibri"/>
          <w:sz w:val="24"/>
          <w:szCs w:val="24"/>
        </w:rPr>
        <w:t>:</w:t>
      </w:r>
    </w:p>
    <w:p w14:paraId="245C6999" w14:textId="787CF686" w:rsidR="006B78D0" w:rsidRPr="006A4B7E" w:rsidRDefault="006B78D0" w:rsidP="006B78D0">
      <w:pPr>
        <w:spacing w:after="0" w:line="240" w:lineRule="auto"/>
        <w:jc w:val="both"/>
        <w:rPr>
          <w:rFonts w:ascii="Calibri" w:eastAsia="Calibri" w:hAnsi="Calibri" w:cs="Calibri"/>
          <w:i/>
          <w:iCs/>
          <w:sz w:val="24"/>
          <w:szCs w:val="24"/>
        </w:rPr>
      </w:pPr>
      <w:hyperlink r:id="rId9" w:history="1">
        <w:r w:rsidRPr="006A4B7E">
          <w:rPr>
            <w:rStyle w:val="Collegamentoipertestuale"/>
            <w:rFonts w:ascii="Calibri" w:eastAsia="Calibri" w:hAnsi="Calibri" w:cs="Calibri"/>
            <w:i/>
            <w:iCs/>
            <w:sz w:val="24"/>
            <w:szCs w:val="24"/>
          </w:rPr>
          <w:t>https://www.istat.it/it/files//2022/03/Struttura-ATECO-2007-aggiornamento-2022.xlsx</w:t>
        </w:r>
      </w:hyperlink>
    </w:p>
    <w:p w14:paraId="418D8063" w14:textId="0CA84B6E" w:rsidR="00A40AD0" w:rsidRDefault="006B78D0" w:rsidP="006B78D0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Per approfondimenti sui codici Ateco si rimanda </w:t>
      </w:r>
      <w:r w:rsidRPr="003229A4">
        <w:rPr>
          <w:rFonts w:ascii="Calibri" w:eastAsia="Calibri" w:hAnsi="Calibri" w:cs="Calibri"/>
          <w:sz w:val="24"/>
          <w:szCs w:val="24"/>
        </w:rPr>
        <w:t>al link</w:t>
      </w:r>
      <w:r w:rsidR="00A40AD0">
        <w:rPr>
          <w:rFonts w:ascii="Calibri" w:eastAsia="Calibri" w:hAnsi="Calibri" w:cs="Calibri"/>
          <w:sz w:val="24"/>
          <w:szCs w:val="24"/>
        </w:rPr>
        <w:t>:</w:t>
      </w:r>
    </w:p>
    <w:p w14:paraId="2F626825" w14:textId="2A607E54" w:rsidR="00CD2B65" w:rsidRDefault="00303A21" w:rsidP="006B78D0">
      <w:pPr>
        <w:spacing w:after="0" w:line="240" w:lineRule="auto"/>
        <w:jc w:val="both"/>
        <w:rPr>
          <w:i/>
          <w:iCs/>
          <w:sz w:val="24"/>
          <w:szCs w:val="24"/>
        </w:rPr>
      </w:pPr>
      <w:hyperlink r:id="rId10" w:history="1">
        <w:r w:rsidRPr="00825120">
          <w:rPr>
            <w:rStyle w:val="Collegamentoipertestuale"/>
            <w:i/>
            <w:iCs/>
            <w:sz w:val="24"/>
            <w:szCs w:val="24"/>
          </w:rPr>
          <w:t>https://www.istat.it/it/archivio/17888</w:t>
        </w:r>
      </w:hyperlink>
    </w:p>
    <w:p w14:paraId="2ED62DCC" w14:textId="77777777" w:rsidR="00CD2B65" w:rsidRDefault="00CD2B65" w:rsidP="006B78D0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W w:w="4999" w:type="pct"/>
        <w:jc w:val="center"/>
        <w:tblLook w:val="04A0" w:firstRow="1" w:lastRow="0" w:firstColumn="1" w:lastColumn="0" w:noHBand="0" w:noVBand="1"/>
      </w:tblPr>
      <w:tblGrid>
        <w:gridCol w:w="4815"/>
        <w:gridCol w:w="4816"/>
      </w:tblGrid>
      <w:tr w:rsidR="0040127A" w:rsidRPr="00BB3F98" w14:paraId="5A0FFD1A" w14:textId="77777777" w:rsidTr="00150F5C">
        <w:trPr>
          <w:cantSplit/>
          <w:trHeight w:val="249"/>
          <w:tblHeader/>
          <w:jc w:val="center"/>
        </w:trPr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6" w:space="0" w:color="254061"/>
              <w:right w:val="nil"/>
            </w:tcBorders>
            <w:shd w:val="clear" w:color="auto" w:fill="DEEAF6" w:themeFill="accent1" w:themeFillTint="33"/>
            <w:vAlign w:val="center"/>
          </w:tcPr>
          <w:p w14:paraId="4E54C599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6" w:space="0" w:color="254061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252D6888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Indicazioni per la compilazione</w:t>
            </w:r>
          </w:p>
        </w:tc>
      </w:tr>
      <w:tr w:rsidR="0040127A" w:rsidRPr="00A37C18" w14:paraId="2D81D335" w14:textId="77777777" w:rsidTr="00150F5C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vAlign w:val="center"/>
          </w:tcPr>
          <w:p w14:paraId="326DA42A" w14:textId="77777777" w:rsidR="0040127A" w:rsidRPr="00E9269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E92699">
              <w:rPr>
                <w:rFonts w:cstheme="minorHAnsi"/>
                <w:b/>
                <w:color w:val="244062"/>
                <w:sz w:val="18"/>
                <w:szCs w:val="20"/>
              </w:rPr>
              <w:t>Attività 1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333FB14E" w14:textId="04A4DD85" w:rsidR="0040127A" w:rsidRPr="00A015A3" w:rsidRDefault="00A015A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 w:rsidRPr="00A015A3">
              <w:rPr>
                <w:rFonts w:cstheme="minorHAnsi"/>
                <w:iCs/>
                <w:color w:val="FF0000"/>
                <w:sz w:val="18"/>
                <w:szCs w:val="18"/>
              </w:rPr>
              <w:t>ATECO: 36 raccolta, trattamento e fornitura di acqua</w:t>
            </w:r>
          </w:p>
        </w:tc>
      </w:tr>
      <w:tr w:rsidR="0040127A" w:rsidRPr="00A37C18" w14:paraId="711BFCBB" w14:textId="77777777" w:rsidTr="00150F5C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vAlign w:val="center"/>
          </w:tcPr>
          <w:p w14:paraId="689051DF" w14:textId="77777777" w:rsidR="0040127A" w:rsidRPr="00E9269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E92699">
              <w:rPr>
                <w:rFonts w:cstheme="minorHAnsi"/>
                <w:b/>
                <w:color w:val="244062"/>
                <w:sz w:val="18"/>
                <w:szCs w:val="20"/>
              </w:rPr>
              <w:t>Attività 2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03A1CC01" w14:textId="3C96E046" w:rsidR="0040127A" w:rsidRPr="009C3C93" w:rsidRDefault="009C3C93" w:rsidP="009442F4">
            <w:pPr>
              <w:spacing w:after="0" w:line="240" w:lineRule="auto"/>
              <w:rPr>
                <w:rFonts w:cstheme="minorHAnsi"/>
                <w:iCs/>
                <w:color w:val="FF0000"/>
                <w:sz w:val="18"/>
                <w:szCs w:val="18"/>
              </w:rPr>
            </w:pPr>
            <w:r w:rsidRPr="009C3C93">
              <w:rPr>
                <w:rFonts w:cstheme="minorHAnsi"/>
                <w:iCs/>
                <w:color w:val="FF0000"/>
                <w:sz w:val="18"/>
                <w:szCs w:val="18"/>
              </w:rPr>
              <w:t>(gestione del servizio idrico integrato per conto di CBL SPA)</w:t>
            </w:r>
          </w:p>
        </w:tc>
      </w:tr>
      <w:tr w:rsidR="0040127A" w:rsidRPr="00A37C18" w14:paraId="47709332" w14:textId="77777777" w:rsidTr="00150F5C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vAlign w:val="center"/>
          </w:tcPr>
          <w:p w14:paraId="59BB7EE1" w14:textId="77777777" w:rsidR="0040127A" w:rsidRPr="00E9269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E92699">
              <w:rPr>
                <w:rFonts w:cstheme="minorHAnsi"/>
                <w:b/>
                <w:color w:val="244062"/>
                <w:sz w:val="18"/>
                <w:szCs w:val="20"/>
              </w:rPr>
              <w:t>Attività 3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08FF5BC7" w14:textId="30930F95" w:rsidR="0040127A" w:rsidRPr="00A37C18" w:rsidRDefault="009C3C93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  <w:r w:rsidRPr="009C3C93">
              <w:rPr>
                <w:rFonts w:cstheme="minorHAnsi"/>
                <w:iCs/>
                <w:color w:val="FF0000"/>
                <w:sz w:val="18"/>
                <w:szCs w:val="18"/>
              </w:rPr>
              <w:t>ATECO: 42.21 costruzione di opere di pubblica utilità per il</w:t>
            </w:r>
          </w:p>
        </w:tc>
      </w:tr>
      <w:tr w:rsidR="0040127A" w:rsidRPr="00A37C18" w14:paraId="44B67731" w14:textId="77777777" w:rsidTr="00150F5C">
        <w:trPr>
          <w:cantSplit/>
          <w:trHeight w:val="249"/>
          <w:jc w:val="center"/>
        </w:trPr>
        <w:tc>
          <w:tcPr>
            <w:tcW w:w="2500" w:type="pct"/>
            <w:tcBorders>
              <w:top w:val="nil"/>
              <w:left w:val="single" w:sz="4" w:space="0" w:color="254061"/>
              <w:bottom w:val="single" w:sz="4" w:space="0" w:color="254061"/>
              <w:right w:val="single" w:sz="4" w:space="0" w:color="254061"/>
            </w:tcBorders>
            <w:vAlign w:val="center"/>
          </w:tcPr>
          <w:p w14:paraId="44CBBDF4" w14:textId="77777777" w:rsidR="0040127A" w:rsidRPr="00E92699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E92699">
              <w:rPr>
                <w:rFonts w:cstheme="minorHAnsi"/>
                <w:b/>
                <w:color w:val="244062"/>
                <w:sz w:val="18"/>
                <w:szCs w:val="20"/>
              </w:rPr>
              <w:t>Attività 4</w:t>
            </w:r>
          </w:p>
        </w:tc>
        <w:tc>
          <w:tcPr>
            <w:tcW w:w="2500" w:type="pct"/>
            <w:tcBorders>
              <w:top w:val="nil"/>
              <w:left w:val="nil"/>
              <w:bottom w:val="single" w:sz="4" w:space="0" w:color="254061"/>
              <w:right w:val="single" w:sz="4" w:space="0" w:color="254061"/>
            </w:tcBorders>
            <w:shd w:val="clear" w:color="auto" w:fill="auto"/>
          </w:tcPr>
          <w:p w14:paraId="57431CD8" w14:textId="1CCD3F81" w:rsidR="0040127A" w:rsidRPr="00A37C18" w:rsidRDefault="009C3C93" w:rsidP="009442F4">
            <w:pPr>
              <w:spacing w:after="0" w:line="240" w:lineRule="auto"/>
              <w:rPr>
                <w:rFonts w:cstheme="minorHAnsi"/>
                <w:iCs/>
                <w:color w:val="244062"/>
                <w:sz w:val="18"/>
                <w:szCs w:val="18"/>
              </w:rPr>
            </w:pPr>
            <w:r w:rsidRPr="009C3C93">
              <w:rPr>
                <w:rFonts w:cstheme="minorHAnsi"/>
                <w:iCs/>
                <w:color w:val="FF0000"/>
                <w:sz w:val="18"/>
                <w:szCs w:val="18"/>
              </w:rPr>
              <w:t>trasporto di fluidi</w:t>
            </w:r>
          </w:p>
        </w:tc>
      </w:tr>
    </w:tbl>
    <w:p w14:paraId="27075BC8" w14:textId="77777777" w:rsidR="00383161" w:rsidRPr="00563248" w:rsidRDefault="00383161" w:rsidP="0040127A">
      <w:pPr>
        <w:rPr>
          <w:b/>
          <w:u w:val="single"/>
        </w:rPr>
      </w:pPr>
    </w:p>
    <w:p w14:paraId="6058DE59" w14:textId="0BD6CBE1" w:rsidR="0040127A" w:rsidRDefault="0040127A" w:rsidP="0040127A">
      <w:pPr>
        <w:rPr>
          <w:u w:val="single"/>
        </w:rPr>
      </w:pPr>
      <w:r>
        <w:rPr>
          <w:u w:val="single"/>
        </w:rPr>
        <w:br w:type="page"/>
      </w:r>
    </w:p>
    <w:p w14:paraId="4C56DC3D" w14:textId="415312F6" w:rsidR="0040127A" w:rsidRPr="008D4D7F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0000"/>
          <w:sz w:val="18"/>
          <w:szCs w:val="24"/>
          <w:lang w:eastAsia="ja-JP"/>
        </w:rPr>
      </w:pP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lastRenderedPageBreak/>
        <w:t>ULTERIORI INFORMAZIONI SULLA PARTECIPATA</w:t>
      </w:r>
      <w:r w:rsidR="008D4D7F">
        <w:rPr>
          <w:rFonts w:eastAsia="MS Mincho" w:cstheme="minorHAnsi"/>
          <w:b/>
          <w:bCs/>
          <w:color w:val="FF0000"/>
          <w:sz w:val="18"/>
          <w:szCs w:val="24"/>
          <w:lang w:eastAsia="ja-JP"/>
        </w:rPr>
        <w:t>*</w:t>
      </w:r>
    </w:p>
    <w:tbl>
      <w:tblPr>
        <w:tblW w:w="4999" w:type="pct"/>
        <w:jc w:val="center"/>
        <w:tblLook w:val="04A0" w:firstRow="1" w:lastRow="0" w:firstColumn="1" w:lastColumn="0" w:noHBand="0" w:noVBand="1"/>
      </w:tblPr>
      <w:tblGrid>
        <w:gridCol w:w="4815"/>
        <w:gridCol w:w="4816"/>
      </w:tblGrid>
      <w:tr w:rsidR="0040127A" w:rsidRPr="00BB3F98" w14:paraId="4C9B2AE2" w14:textId="77777777" w:rsidTr="009442F4">
        <w:trPr>
          <w:cantSplit/>
          <w:trHeight w:val="249"/>
          <w:tblHeader/>
          <w:jc w:val="center"/>
        </w:trPr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3B4BFD2E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6D3CB290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Indicazioni per la compilazione</w:t>
            </w:r>
          </w:p>
        </w:tc>
      </w:tr>
      <w:tr w:rsidR="0040127A" w:rsidRPr="001E6AD0" w14:paraId="6304E8F1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77C90195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>Società in house</w:t>
            </w:r>
          </w:p>
        </w:tc>
        <w:sdt>
          <w:sdtPr>
            <w:rPr>
              <w:rFonts w:cstheme="minorHAnsi"/>
              <w:color w:val="FF0000"/>
              <w:sz w:val="18"/>
              <w:szCs w:val="18"/>
            </w:rPr>
            <w:alias w:val="Società in house"/>
            <w:tag w:val="Società in house"/>
            <w:id w:val="-317804895"/>
            <w:placeholder>
              <w:docPart w:val="4C1167B88B02436D8D4CCD0EDFC1CB54"/>
            </w:placeholder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754E9707" w14:textId="398760FC" w:rsidR="0040127A" w:rsidRPr="00305928" w:rsidRDefault="00A37621" w:rsidP="009442F4">
                <w:pPr>
                  <w:spacing w:after="0" w:line="240" w:lineRule="auto"/>
                  <w:rPr>
                    <w:rFonts w:cstheme="minorHAnsi"/>
                    <w:color w:val="808080" w:themeColor="background1" w:themeShade="80"/>
                    <w:sz w:val="18"/>
                    <w:szCs w:val="18"/>
                  </w:rPr>
                </w:pPr>
                <w:r w:rsidRPr="00A37621">
                  <w:rPr>
                    <w:rFonts w:cstheme="minorHAnsi"/>
                    <w:color w:val="FF0000"/>
                    <w:sz w:val="18"/>
                    <w:szCs w:val="18"/>
                  </w:rPr>
                  <w:t>si</w:t>
                </w:r>
              </w:p>
            </w:tc>
          </w:sdtContent>
        </w:sdt>
      </w:tr>
      <w:tr w:rsidR="0040127A" w:rsidRPr="0007106C" w14:paraId="33CB6777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4E695A10" w14:textId="16AE0623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 xml:space="preserve">Previsione nello statuto di limiti sul fatturato 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585545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4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Previsione nello statuto di limiti di fatturato"/>
            <w:id w:val="-1013906920"/>
            <w:placeholder>
              <w:docPart w:val="52E491DE1E19414A98F52E52187F3047"/>
            </w:placeholder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F2F2F2" w:themeFill="background1" w:themeFillShade="F2"/>
                <w:vAlign w:val="center"/>
              </w:tcPr>
              <w:p w14:paraId="3AB102F6" w14:textId="3973591E" w:rsidR="0040127A" w:rsidRPr="00A37621" w:rsidRDefault="00A37621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</w:pPr>
                <w:r w:rsidRPr="00A37621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si</w:t>
                </w:r>
              </w:p>
            </w:tc>
          </w:sdtContent>
        </w:sdt>
      </w:tr>
      <w:tr w:rsidR="0040127A" w:rsidRPr="0007106C" w14:paraId="67861F46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1D4D20BE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 xml:space="preserve">Società contenuta nell'allegato A al </w:t>
            </w:r>
            <w:proofErr w:type="spellStart"/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>D.Lgs.</w:t>
            </w:r>
            <w:proofErr w:type="spellEnd"/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 xml:space="preserve"> n. 175/2016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32EDCAB4" w14:textId="2C8FF712" w:rsidR="0040127A" w:rsidRPr="00A37621" w:rsidRDefault="00A37621" w:rsidP="009442F4">
            <w:pPr>
              <w:spacing w:after="0" w:line="240" w:lineRule="auto"/>
              <w:rPr>
                <w:rFonts w:ascii="Calibri" w:hAnsi="Calibri" w:cs="Calibri"/>
                <w:iCs/>
                <w:color w:val="FF0000"/>
                <w:sz w:val="18"/>
                <w:szCs w:val="18"/>
              </w:rPr>
            </w:pPr>
            <w:r w:rsidRPr="00A37621">
              <w:rPr>
                <w:rFonts w:ascii="Calibri" w:hAnsi="Calibri" w:cs="Calibri"/>
                <w:iCs/>
                <w:color w:val="FF0000"/>
                <w:sz w:val="18"/>
                <w:szCs w:val="18"/>
              </w:rPr>
              <w:t>no</w:t>
            </w:r>
          </w:p>
        </w:tc>
      </w:tr>
      <w:tr w:rsidR="0040127A" w:rsidRPr="0007106C" w14:paraId="12AB9258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1F6AB000" w14:textId="1121BC83" w:rsidR="0040127A" w:rsidRPr="001E6AD0" w:rsidRDefault="0040127A" w:rsidP="00273FD3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>Società a partecipazione pubblica di diritto singolare (art.1, c. 4, lett. A)</w:t>
            </w:r>
            <w:r w:rsidR="00943619" w:rsidRPr="00F949BF">
              <w:rPr>
                <w:rFonts w:cstheme="minorHAnsi"/>
                <w:b/>
                <w:color w:val="FF0000"/>
                <w:vertAlign w:val="superscript"/>
              </w:rPr>
              <w:t xml:space="preserve"> </w:t>
            </w:r>
            <w:r w:rsidR="00EE019A">
              <w:rPr>
                <w:rFonts w:cstheme="minorHAnsi"/>
                <w:b/>
                <w:color w:val="FF0000"/>
                <w:vertAlign w:val="superscript"/>
              </w:rPr>
              <w:t>#</w:t>
            </w:r>
          </w:p>
        </w:tc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Società a partecipazione pubblica di diritto singolare"/>
            <w:tag w:val="Società a partecipazione pubblica di diritto singolare"/>
            <w:id w:val="-1452929660"/>
            <w:placeholder>
              <w:docPart w:val="4EDBB260DA9B4464AC3606C4EC7D4473"/>
            </w:placeholder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5AEEB53C" w14:textId="4A46EFF1" w:rsidR="0040127A" w:rsidRPr="00A37621" w:rsidRDefault="00A37621" w:rsidP="009442F4">
                <w:pPr>
                  <w:spacing w:after="0" w:line="240" w:lineRule="auto"/>
                  <w:rPr>
                    <w:rFonts w:cstheme="minorHAnsi"/>
                    <w:iCs/>
                    <w:color w:val="FF0000"/>
                    <w:sz w:val="18"/>
                    <w:szCs w:val="18"/>
                    <w:highlight w:val="yellow"/>
                  </w:rPr>
                </w:pPr>
                <w:r w:rsidRPr="00A37621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no</w:t>
                </w:r>
              </w:p>
            </w:tc>
          </w:sdtContent>
        </w:sdt>
      </w:tr>
      <w:tr w:rsidR="0040127A" w:rsidRPr="0007106C" w14:paraId="20153DC1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5B1A01C0" w14:textId="6C76F644" w:rsidR="0040127A" w:rsidRPr="001E6AD0" w:rsidRDefault="0040127A" w:rsidP="00943619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 xml:space="preserve">Riferimento normativo società di diritto singolare 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4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0FC1FD0B" w14:textId="77777777" w:rsidR="0040127A" w:rsidRPr="00305928" w:rsidRDefault="0040127A" w:rsidP="009442F4">
            <w:pPr>
              <w:spacing w:after="0" w:line="240" w:lineRule="auto"/>
              <w:rPr>
                <w:rFonts w:ascii="Calibri" w:hAnsi="Calibri" w:cs="Calibri"/>
                <w:iCs/>
                <w:color w:val="244062"/>
                <w:sz w:val="18"/>
                <w:szCs w:val="18"/>
              </w:rPr>
            </w:pPr>
          </w:p>
        </w:tc>
      </w:tr>
      <w:tr w:rsidR="00A93B10" w:rsidRPr="0007106C" w14:paraId="3652BA22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22F3EBE0" w14:textId="21F2821A" w:rsidR="00A93B10" w:rsidRPr="001F6ACA" w:rsidDel="00A93B10" w:rsidRDefault="00CD0CF1" w:rsidP="00854955">
            <w:pPr>
              <w:tabs>
                <w:tab w:val="left" w:pos="357"/>
              </w:tabs>
              <w:spacing w:before="40" w:after="40"/>
              <w:jc w:val="both"/>
              <w:rPr>
                <w:rFonts w:cstheme="minorHAnsi"/>
                <w:b/>
                <w:color w:val="244062"/>
                <w:sz w:val="18"/>
                <w:szCs w:val="18"/>
                <w:highlight w:val="yellow"/>
              </w:rPr>
            </w:pPr>
            <w:r w:rsidRPr="00CD0CF1">
              <w:rPr>
                <w:rFonts w:cstheme="minorHAnsi"/>
                <w:b/>
                <w:color w:val="244062"/>
                <w:sz w:val="18"/>
                <w:szCs w:val="18"/>
              </w:rPr>
              <w:t>Società a controllo pubblico che adotta un sistema di contabilità analitica e separata per le attività oggetto di diritti speciali o esclusivi svolte insieme ad altre</w:t>
            </w:r>
            <w:r>
              <w:rPr>
                <w:rFonts w:cstheme="minorHAnsi"/>
                <w:b/>
                <w:color w:val="244062"/>
                <w:sz w:val="18"/>
                <w:szCs w:val="18"/>
              </w:rPr>
              <w:t xml:space="preserve"> attività</w:t>
            </w:r>
            <w:r w:rsidRPr="00CD0CF1">
              <w:rPr>
                <w:rFonts w:cstheme="minorHAnsi"/>
                <w:b/>
                <w:color w:val="244062"/>
                <w:sz w:val="18"/>
                <w:szCs w:val="18"/>
              </w:rPr>
              <w:t xml:space="preserve"> in regime di </w:t>
            </w:r>
            <w:r w:rsidRPr="00C911C2">
              <w:rPr>
                <w:rFonts w:cstheme="minorHAnsi"/>
                <w:b/>
                <w:color w:val="244062"/>
                <w:sz w:val="18"/>
                <w:szCs w:val="18"/>
              </w:rPr>
              <w:t>mercato</w:t>
            </w:r>
            <w:r w:rsidR="00130E9B">
              <w:rPr>
                <w:rFonts w:cstheme="minorHAnsi"/>
                <w:b/>
                <w:color w:val="244062"/>
                <w:sz w:val="18"/>
                <w:szCs w:val="18"/>
              </w:rPr>
              <w:t xml:space="preserve"> </w:t>
            </w:r>
            <w:r w:rsidR="00854955" w:rsidRPr="00C911C2">
              <w:rPr>
                <w:color w:val="FF0000"/>
                <w:vertAlign w:val="superscript"/>
              </w:rPr>
              <w:t>§</w:t>
            </w:r>
          </w:p>
        </w:tc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La partecipata svolge attività economiche protette da diritti sp"/>
            <w:tag w:val="La partecipata svolge attività economiche protette da diritti speciali o esclusivi insieme con altre attività svolte in regime di mercato"/>
            <w:id w:val="-127777805"/>
            <w:placeholder>
              <w:docPart w:val="ABCEE49D539A4505907DE05C1BB97F57"/>
            </w:placeholder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F2F2F2" w:themeFill="background1" w:themeFillShade="F2"/>
                <w:vAlign w:val="center"/>
              </w:tcPr>
              <w:p w14:paraId="02ACB2C4" w14:textId="41219699" w:rsidR="00A93B10" w:rsidRPr="00A37621" w:rsidRDefault="00A37621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  <w:highlight w:val="yellow"/>
                  </w:rPr>
                </w:pPr>
                <w:r w:rsidRPr="00A37621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no</w:t>
                </w:r>
              </w:p>
            </w:tc>
          </w:sdtContent>
        </w:sdt>
      </w:tr>
      <w:tr w:rsidR="00A93B10" w:rsidRPr="0007106C" w14:paraId="42BDDF92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6B6DCFB4" w14:textId="1E1C0DE9" w:rsidR="00A93B10" w:rsidRPr="001F6ACA" w:rsidRDefault="00CD0CF1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  <w:highlight w:val="yellow"/>
              </w:rPr>
            </w:pPr>
            <w:r w:rsidRPr="00CD0CF1">
              <w:rPr>
                <w:rFonts w:cstheme="minorHAnsi"/>
                <w:b/>
                <w:color w:val="244062"/>
                <w:sz w:val="18"/>
                <w:szCs w:val="18"/>
              </w:rPr>
              <w:t>Specificare se le regole per la contabilità separata sono dettate da</w:t>
            </w:r>
            <w:r>
              <w:rPr>
                <w:rFonts w:cstheme="minorHAnsi"/>
                <w:b/>
                <w:color w:val="244062"/>
                <w:sz w:val="18"/>
                <w:szCs w:val="18"/>
              </w:rPr>
              <w:t>:</w:t>
            </w:r>
          </w:p>
        </w:tc>
        <w:sdt>
          <w:sdtPr>
            <w:rPr>
              <w:rFonts w:ascii="Calibri" w:hAnsi="Calibri" w:cs="Calibri"/>
              <w:iCs/>
              <w:color w:val="244062"/>
              <w:sz w:val="18"/>
              <w:szCs w:val="18"/>
            </w:rPr>
            <w:alias w:val="La disciplina applicata è stata dettata da:"/>
            <w:tag w:val="Disciplina applicata"/>
            <w:id w:val="1153647827"/>
            <w:placeholder>
              <w:docPart w:val="2F21FF898D754553883F858F5A58D4BC"/>
            </w:placeholder>
            <w:showingPlcHdr/>
            <w:dropDownList>
              <w:listItem w:displayText="MEF (direttiva 9 settembre 2019)" w:value="MEF (direttiva 9 settembre 2019)"/>
              <w:listItem w:displayText="ARERA" w:value="ARERA"/>
              <w:listItem w:displayText="ART" w:value="ART"/>
              <w:listItem w:displayText="ENAC" w:value="ENAC"/>
              <w:listItem w:displayText="AGCOM" w:value="AGCOM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F2F2F2" w:themeFill="background1" w:themeFillShade="F2"/>
                <w:vAlign w:val="center"/>
              </w:tcPr>
              <w:p w14:paraId="6EC62672" w14:textId="1A1655FF" w:rsidR="00A93B10" w:rsidRDefault="0044363D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244062"/>
                    <w:sz w:val="18"/>
                    <w:szCs w:val="18"/>
                    <w:highlight w:val="yellow"/>
                  </w:rPr>
                </w:pPr>
                <w:r w:rsidRPr="00305928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07106C" w14:paraId="04A98215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4FB41D42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>Società esclusa dall'applicazione dell'art. 4 con DPCM (art. 4, c. 9)</w:t>
            </w:r>
          </w:p>
        </w:tc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Società esclusa dall'applicazione dell'art. 4 con DPCM"/>
            <w:tag w:val="Società esclusa dall'applicazione dell'art. 4 con DPCM"/>
            <w:id w:val="1440794801"/>
            <w:placeholder>
              <w:docPart w:val="0218AC3B21C441C99EBB5D6DCB885AA1"/>
            </w:placeholder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4BD34FCE" w14:textId="1CB25537" w:rsidR="0040127A" w:rsidRPr="00A37621" w:rsidRDefault="00A37621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  <w:highlight w:val="yellow"/>
                  </w:rPr>
                </w:pPr>
                <w:r w:rsidRPr="00A37621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no</w:t>
                </w:r>
              </w:p>
            </w:tc>
          </w:sdtContent>
        </w:sdt>
      </w:tr>
      <w:tr w:rsidR="0040127A" w:rsidRPr="0007106C" w14:paraId="7F542A9A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75F016D9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>Società esclusa dall'applicazione dell'art. 4 con provvedimento del Presidente della Regione o delle Prov. Autonome (art. 4, c. 9)</w:t>
            </w:r>
          </w:p>
        </w:tc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Società esclusa dall'applicazione dell'art. 4 con provvedimento "/>
            <w:id w:val="1931699480"/>
            <w:placeholder>
              <w:docPart w:val="11FD33CDECC5475E8A18C65235BE6762"/>
            </w:placeholder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16A97E04" w14:textId="2B146F5B" w:rsidR="0040127A" w:rsidRPr="00A37621" w:rsidRDefault="00A37621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  <w:highlight w:val="yellow"/>
                  </w:rPr>
                </w:pPr>
                <w:r w:rsidRPr="00A37621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no</w:t>
                </w:r>
              </w:p>
            </w:tc>
          </w:sdtContent>
        </w:sdt>
      </w:tr>
      <w:tr w:rsidR="0040127A" w:rsidRPr="0007106C" w14:paraId="55FE4A10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5AF35D44" w14:textId="6B53C581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 xml:space="preserve">Riferimento normativo atto esclusione 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5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454DD557" w14:textId="77777777" w:rsidR="0040127A" w:rsidRPr="00305928" w:rsidRDefault="0040127A" w:rsidP="009442F4">
            <w:pPr>
              <w:spacing w:after="0" w:line="240" w:lineRule="auto"/>
              <w:rPr>
                <w:rFonts w:ascii="Calibri" w:hAnsi="Calibri" w:cs="Calibri"/>
                <w:iCs/>
                <w:color w:val="244062"/>
                <w:sz w:val="18"/>
                <w:szCs w:val="18"/>
                <w:highlight w:val="yellow"/>
              </w:rPr>
            </w:pPr>
          </w:p>
        </w:tc>
      </w:tr>
    </w:tbl>
    <w:p w14:paraId="10B2C449" w14:textId="07F2EBAC" w:rsidR="008D4D7F" w:rsidRPr="008D4D7F" w:rsidRDefault="008D4D7F" w:rsidP="00174D13">
      <w:pPr>
        <w:tabs>
          <w:tab w:val="left" w:pos="357"/>
        </w:tabs>
        <w:spacing w:after="0"/>
        <w:jc w:val="both"/>
        <w:rPr>
          <w:sz w:val="18"/>
          <w:szCs w:val="20"/>
        </w:rPr>
      </w:pPr>
      <w:bookmarkStart w:id="2" w:name="_Hlk85537876"/>
      <w:r w:rsidRPr="008D4D7F">
        <w:rPr>
          <w:color w:val="FF0000"/>
          <w:sz w:val="18"/>
          <w:szCs w:val="20"/>
        </w:rPr>
        <w:t>*</w:t>
      </w:r>
      <w:r w:rsidRPr="008D4D7F">
        <w:rPr>
          <w:sz w:val="18"/>
          <w:szCs w:val="20"/>
        </w:rPr>
        <w:t xml:space="preserve"> La compilazione della Sezione “Ulteriori Informazioni sulla partecipata” non è richiesta</w:t>
      </w:r>
      <w:r w:rsidR="00270BCE">
        <w:rPr>
          <w:sz w:val="18"/>
          <w:szCs w:val="20"/>
        </w:rPr>
        <w:t xml:space="preserve"> per </w:t>
      </w:r>
      <w:r w:rsidR="001A06FD">
        <w:rPr>
          <w:rFonts w:cstheme="minorHAnsi"/>
          <w:sz w:val="18"/>
          <w:szCs w:val="20"/>
        </w:rPr>
        <w:t xml:space="preserve">“società quotate ex TUSP”, </w:t>
      </w:r>
      <w:r w:rsidRPr="008D4D7F">
        <w:rPr>
          <w:sz w:val="18"/>
          <w:szCs w:val="20"/>
        </w:rPr>
        <w:t xml:space="preserve">se la società è un GAL oppure se </w:t>
      </w:r>
      <w:r>
        <w:rPr>
          <w:sz w:val="18"/>
          <w:szCs w:val="20"/>
        </w:rPr>
        <w:t>lo stato di attività della società è “</w:t>
      </w:r>
      <w:r w:rsidRPr="008D4D7F">
        <w:rPr>
          <w:sz w:val="18"/>
          <w:szCs w:val="20"/>
        </w:rPr>
        <w:t>in liquidazione</w:t>
      </w:r>
      <w:r>
        <w:rPr>
          <w:sz w:val="18"/>
          <w:szCs w:val="20"/>
        </w:rPr>
        <w:t>”</w:t>
      </w:r>
      <w:r w:rsidRPr="008D4D7F">
        <w:rPr>
          <w:sz w:val="18"/>
          <w:szCs w:val="20"/>
        </w:rPr>
        <w:t xml:space="preserve"> o </w:t>
      </w:r>
      <w:r>
        <w:rPr>
          <w:sz w:val="18"/>
          <w:szCs w:val="20"/>
        </w:rPr>
        <w:t>“</w:t>
      </w:r>
      <w:r w:rsidRPr="008D4D7F">
        <w:rPr>
          <w:sz w:val="18"/>
          <w:szCs w:val="20"/>
        </w:rPr>
        <w:t>soggetta a procedure concorsuali</w:t>
      </w:r>
      <w:r>
        <w:rPr>
          <w:sz w:val="18"/>
          <w:szCs w:val="20"/>
        </w:rPr>
        <w:t>”</w:t>
      </w:r>
      <w:r w:rsidRPr="008D4D7F">
        <w:rPr>
          <w:sz w:val="18"/>
          <w:szCs w:val="20"/>
        </w:rPr>
        <w:t xml:space="preserve">. </w:t>
      </w:r>
    </w:p>
    <w:bookmarkEnd w:id="2"/>
    <w:p w14:paraId="176C3164" w14:textId="57A5DA41" w:rsidR="0040127A" w:rsidRDefault="0040127A" w:rsidP="00174D13">
      <w:pPr>
        <w:pStyle w:val="Paragrafoelenco"/>
        <w:numPr>
          <w:ilvl w:val="0"/>
          <w:numId w:val="19"/>
        </w:numPr>
        <w:tabs>
          <w:tab w:val="left" w:pos="357"/>
        </w:tabs>
        <w:spacing w:before="0" w:after="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1E6AD0">
        <w:rPr>
          <w:rFonts w:asciiTheme="minorHAnsi" w:hAnsiTheme="minorHAnsi"/>
          <w:sz w:val="18"/>
          <w:szCs w:val="20"/>
        </w:rPr>
        <w:t xml:space="preserve">Compilare il campo solo se nel campo precedente è stato scelto “sì” </w:t>
      </w:r>
    </w:p>
    <w:p w14:paraId="2CAF7A2F" w14:textId="77777777" w:rsidR="0040127A" w:rsidRDefault="0040127A" w:rsidP="00174D13">
      <w:pPr>
        <w:pStyle w:val="Paragrafoelenco"/>
        <w:numPr>
          <w:ilvl w:val="0"/>
          <w:numId w:val="19"/>
        </w:numPr>
        <w:tabs>
          <w:tab w:val="left" w:pos="357"/>
        </w:tabs>
        <w:spacing w:before="0" w:after="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1E6AD0">
        <w:rPr>
          <w:rFonts w:asciiTheme="minorHAnsi" w:hAnsiTheme="minorHAnsi"/>
          <w:sz w:val="18"/>
          <w:szCs w:val="20"/>
        </w:rPr>
        <w:t xml:space="preserve">Compilare il campo solo se in uno dei campi precedenti è stato scelto “sì” </w:t>
      </w:r>
    </w:p>
    <w:p w14:paraId="0AD32672" w14:textId="5639C3EF" w:rsidR="007B2FB0" w:rsidRDefault="00EE019A" w:rsidP="00174D13">
      <w:pPr>
        <w:tabs>
          <w:tab w:val="left" w:pos="357"/>
        </w:tabs>
        <w:spacing w:after="0"/>
        <w:jc w:val="both"/>
        <w:rPr>
          <w:sz w:val="18"/>
          <w:szCs w:val="20"/>
        </w:rPr>
      </w:pPr>
      <w:bookmarkStart w:id="3" w:name="_Hlk150782885"/>
      <w:r>
        <w:rPr>
          <w:color w:val="FF0000"/>
          <w:vertAlign w:val="superscript"/>
        </w:rPr>
        <w:t>#</w:t>
      </w:r>
      <w:bookmarkStart w:id="4" w:name="_Hlk85622832"/>
      <w:bookmarkEnd w:id="3"/>
      <w:r w:rsidR="00854955">
        <w:rPr>
          <w:color w:val="FF0000"/>
          <w:vertAlign w:val="superscript"/>
        </w:rPr>
        <w:t xml:space="preserve"> </w:t>
      </w:r>
      <w:r w:rsidR="007B2FB0" w:rsidRPr="007B2FB0">
        <w:rPr>
          <w:sz w:val="18"/>
          <w:szCs w:val="20"/>
        </w:rPr>
        <w:t xml:space="preserve">Per la nozione </w:t>
      </w:r>
      <w:bookmarkEnd w:id="4"/>
      <w:r w:rsidR="007B2FB0" w:rsidRPr="007B2FB0">
        <w:rPr>
          <w:sz w:val="18"/>
          <w:szCs w:val="20"/>
        </w:rPr>
        <w:t xml:space="preserve">giuridica di “società a partecipazione pubblica di diritto singolare” di cui all’art. 1, comma 4, del TUSP, si veda l’orientamento della Struttura di monitoraggio disponibile sul sito del </w:t>
      </w:r>
      <w:r w:rsidR="006B4EE4">
        <w:rPr>
          <w:sz w:val="18"/>
          <w:szCs w:val="20"/>
        </w:rPr>
        <w:t>Ministero dell’Economia e delle Finanze</w:t>
      </w:r>
      <w:r w:rsidR="007B2FB0" w:rsidRPr="007B2FB0">
        <w:rPr>
          <w:sz w:val="18"/>
          <w:szCs w:val="20"/>
        </w:rPr>
        <w:t xml:space="preserve"> al seguente link:</w:t>
      </w:r>
    </w:p>
    <w:p w14:paraId="011E881C" w14:textId="1FAB7F17" w:rsidR="00D6381C" w:rsidRDefault="00D6381C" w:rsidP="00174D13">
      <w:pPr>
        <w:tabs>
          <w:tab w:val="left" w:pos="357"/>
        </w:tabs>
        <w:spacing w:after="0"/>
        <w:jc w:val="both"/>
        <w:rPr>
          <w:sz w:val="18"/>
          <w:szCs w:val="20"/>
        </w:rPr>
      </w:pPr>
      <w:hyperlink r:id="rId11" w:history="1">
        <w:r w:rsidRPr="004D2455">
          <w:rPr>
            <w:rStyle w:val="Collegamentoipertestuale"/>
            <w:sz w:val="18"/>
            <w:szCs w:val="20"/>
          </w:rPr>
          <w:t>https://www.dt.mef.gov.it//export/sites/sitodt/modules/documenti_it/patrimonio_pubblico/patrimonio_pa/Orientamento_del_18_novembre_2019_xSocietx_a_partecipazione_pubblica_di_diritto_singolarex_.pdf</w:t>
        </w:r>
      </w:hyperlink>
    </w:p>
    <w:p w14:paraId="538549D3" w14:textId="03C07BE2" w:rsidR="00174D13" w:rsidRPr="00174D13" w:rsidRDefault="00854955" w:rsidP="00174D13">
      <w:pPr>
        <w:spacing w:after="0"/>
        <w:jc w:val="both"/>
        <w:rPr>
          <w:rFonts w:eastAsia="Calibri" w:cs="Times New Roman"/>
          <w:sz w:val="18"/>
          <w:szCs w:val="20"/>
        </w:rPr>
      </w:pPr>
      <w:r>
        <w:rPr>
          <w:color w:val="FF0000"/>
          <w:vertAlign w:val="superscript"/>
        </w:rPr>
        <w:t>§</w:t>
      </w:r>
      <w:r w:rsidR="00174D13">
        <w:rPr>
          <w:color w:val="FF0000"/>
          <w:vertAlign w:val="superscript"/>
        </w:rPr>
        <w:t xml:space="preserve"> </w:t>
      </w:r>
      <w:r w:rsidR="00174D13" w:rsidRPr="00174D13">
        <w:rPr>
          <w:rFonts w:eastAsia="Calibri" w:cs="Times New Roman"/>
          <w:sz w:val="18"/>
          <w:szCs w:val="20"/>
        </w:rPr>
        <w:t>Occorre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 selezionare “SI” se la società </w:t>
      </w:r>
      <w:r w:rsidR="00DC3032">
        <w:rPr>
          <w:rFonts w:ascii="Calibri" w:eastAsia="Calibri" w:hAnsi="Calibri" w:cs="Calibri"/>
          <w:sz w:val="18"/>
          <w:szCs w:val="18"/>
        </w:rPr>
        <w:t xml:space="preserve">è 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a </w:t>
      </w:r>
      <w:r w:rsidR="00174D13" w:rsidRPr="005E08CF">
        <w:rPr>
          <w:rFonts w:ascii="Calibri" w:eastAsia="Calibri" w:hAnsi="Calibri" w:cs="Calibri"/>
          <w:b/>
          <w:bCs/>
          <w:sz w:val="18"/>
          <w:szCs w:val="18"/>
        </w:rPr>
        <w:t>controllo pubblico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 (esercitato da una o più pubbliche amministrazioni congiuntamente)</w:t>
      </w:r>
      <w:r w:rsidR="00DC3032">
        <w:rPr>
          <w:rFonts w:ascii="Calibri" w:eastAsia="Calibri" w:hAnsi="Calibri" w:cs="Calibri"/>
          <w:sz w:val="18"/>
          <w:szCs w:val="18"/>
        </w:rPr>
        <w:t xml:space="preserve">, 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svolge attività economiche protette da </w:t>
      </w:r>
      <w:r w:rsidR="00174D13" w:rsidRPr="005E08CF">
        <w:rPr>
          <w:rFonts w:ascii="Calibri" w:eastAsia="Calibri" w:hAnsi="Calibri" w:cs="Calibri"/>
          <w:b/>
          <w:bCs/>
          <w:sz w:val="18"/>
          <w:szCs w:val="18"/>
        </w:rPr>
        <w:t>diritti</w:t>
      </w:r>
      <w:r w:rsidR="00835E31" w:rsidRPr="005E08CF">
        <w:rPr>
          <w:rFonts w:ascii="Calibri" w:eastAsia="Calibri" w:hAnsi="Calibri" w:cs="Calibri"/>
          <w:b/>
          <w:bCs/>
          <w:sz w:val="18"/>
          <w:szCs w:val="18"/>
        </w:rPr>
        <w:t xml:space="preserve"> </w:t>
      </w:r>
      <w:r w:rsidR="00174D13" w:rsidRPr="005E08CF">
        <w:rPr>
          <w:rFonts w:ascii="Calibri" w:eastAsia="Calibri" w:hAnsi="Calibri" w:cs="Calibri"/>
          <w:b/>
          <w:bCs/>
          <w:sz w:val="18"/>
          <w:szCs w:val="18"/>
        </w:rPr>
        <w:t>speciali o esclusivi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, insieme con altre </w:t>
      </w:r>
      <w:r w:rsidR="00174D13" w:rsidRPr="00174D13">
        <w:rPr>
          <w:rFonts w:eastAsia="Calibri" w:cs="Times New Roman"/>
          <w:sz w:val="18"/>
          <w:szCs w:val="18"/>
        </w:rPr>
        <w:t>attività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 svolte in regime di economia di mercato ed ha adottato un sistema di </w:t>
      </w:r>
      <w:r w:rsidR="00174D13" w:rsidRPr="005E08CF">
        <w:rPr>
          <w:rFonts w:ascii="Calibri" w:eastAsia="Calibri" w:hAnsi="Calibri" w:cs="Calibri"/>
          <w:b/>
          <w:bCs/>
          <w:sz w:val="18"/>
          <w:szCs w:val="18"/>
        </w:rPr>
        <w:t>contabilità analitica e separata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 secondo le indicazioni dettate dal MEF con la direttiva del 9 settembre 2019</w:t>
      </w:r>
      <w:r w:rsidR="00013F87">
        <w:rPr>
          <w:rFonts w:ascii="Calibri" w:eastAsia="Calibri" w:hAnsi="Calibri" w:cs="Calibri"/>
          <w:sz w:val="18"/>
          <w:szCs w:val="18"/>
        </w:rPr>
        <w:t xml:space="preserve"> (ai sensi del </w:t>
      </w:r>
      <w:r w:rsidR="00013F87" w:rsidRPr="00013F87">
        <w:rPr>
          <w:rFonts w:ascii="Calibri" w:eastAsia="Calibri" w:hAnsi="Calibri" w:cs="Calibri"/>
          <w:sz w:val="18"/>
          <w:szCs w:val="18"/>
        </w:rPr>
        <w:t>dell’art.6, c.1, TUSP</w:t>
      </w:r>
      <w:r w:rsidR="00013F87">
        <w:rPr>
          <w:rFonts w:ascii="Calibri" w:eastAsia="Calibri" w:hAnsi="Calibri" w:cs="Calibri"/>
          <w:sz w:val="18"/>
          <w:szCs w:val="18"/>
        </w:rPr>
        <w:t>)</w:t>
      </w:r>
      <w:r w:rsidR="00174D13" w:rsidRPr="00174D13">
        <w:rPr>
          <w:rFonts w:ascii="Calibri" w:eastAsia="Calibri" w:hAnsi="Calibri" w:cs="Calibri"/>
          <w:sz w:val="18"/>
          <w:szCs w:val="18"/>
        </w:rPr>
        <w:t xml:space="preserve"> ovvero </w:t>
      </w:r>
      <w:r w:rsidR="00174D13" w:rsidRPr="00174D13">
        <w:rPr>
          <w:rFonts w:eastAsia="Calibri" w:cs="Times New Roman"/>
          <w:sz w:val="18"/>
          <w:szCs w:val="20"/>
        </w:rPr>
        <w:t>secondo le indicazioni dettate dall’</w:t>
      </w:r>
      <w:r w:rsidR="000A2029">
        <w:rPr>
          <w:rFonts w:eastAsia="Calibri" w:cs="Times New Roman"/>
          <w:sz w:val="18"/>
          <w:szCs w:val="20"/>
        </w:rPr>
        <w:t>A</w:t>
      </w:r>
      <w:r w:rsidR="00174D13" w:rsidRPr="00174D13">
        <w:rPr>
          <w:rFonts w:eastAsia="Calibri" w:cs="Times New Roman"/>
          <w:sz w:val="18"/>
          <w:szCs w:val="20"/>
        </w:rPr>
        <w:t>utorità di settore.</w:t>
      </w:r>
      <w:r w:rsidR="005E08CF">
        <w:rPr>
          <w:rFonts w:eastAsia="Calibri" w:cs="Times New Roman"/>
          <w:sz w:val="18"/>
          <w:szCs w:val="20"/>
        </w:rPr>
        <w:t xml:space="preserve"> </w:t>
      </w:r>
      <w:r w:rsidR="005E542B" w:rsidRPr="005E542B">
        <w:rPr>
          <w:rFonts w:eastAsia="Calibri" w:cs="Times New Roman"/>
          <w:sz w:val="18"/>
          <w:szCs w:val="20"/>
        </w:rPr>
        <w:t>Si ricorda che per diritti esclusivi o speciali s</w:t>
      </w:r>
      <w:r w:rsidR="005E542B">
        <w:rPr>
          <w:rFonts w:eastAsia="Calibri" w:cs="Times New Roman"/>
          <w:sz w:val="18"/>
          <w:szCs w:val="20"/>
        </w:rPr>
        <w:t xml:space="preserve">i </w:t>
      </w:r>
      <w:r w:rsidR="005E542B" w:rsidRPr="005E542B">
        <w:rPr>
          <w:rFonts w:eastAsia="Calibri" w:cs="Times New Roman"/>
          <w:sz w:val="18"/>
          <w:szCs w:val="20"/>
        </w:rPr>
        <w:t>intendono i diritti concessi da un’autorità competente mediante una disposizione legislativa o regolamentare o disposizione amministrativa pubblicata, avente l’effetto di riservare, rispettivamente, a uno o più operatori economici l’esercizio di un’attività e di incidere sostanzialmente sulla capacità di altri operatori economici di esercitare tale attività.</w:t>
      </w:r>
    </w:p>
    <w:p w14:paraId="00D230B6" w14:textId="0948D26B" w:rsidR="00854955" w:rsidRPr="001E6AD0" w:rsidRDefault="00854955" w:rsidP="00854955">
      <w:pPr>
        <w:tabs>
          <w:tab w:val="left" w:pos="357"/>
        </w:tabs>
        <w:spacing w:before="40" w:after="40"/>
        <w:jc w:val="both"/>
        <w:rPr>
          <w:sz w:val="18"/>
          <w:szCs w:val="20"/>
        </w:rPr>
      </w:pPr>
    </w:p>
    <w:p w14:paraId="5782A1FD" w14:textId="02FD2E5D" w:rsidR="0040127A" w:rsidRPr="007B2FB0" w:rsidRDefault="0040127A" w:rsidP="007B2FB0">
      <w:pPr>
        <w:rPr>
          <w:rFonts w:cstheme="minorHAnsi"/>
          <w:bCs/>
          <w:color w:val="000000" w:themeColor="text1"/>
        </w:rPr>
      </w:pPr>
      <w:r w:rsidRPr="007B2FB0">
        <w:rPr>
          <w:rFonts w:cstheme="minorHAnsi"/>
          <w:bCs/>
          <w:color w:val="000000" w:themeColor="text1"/>
        </w:rPr>
        <w:br w:type="page"/>
      </w:r>
    </w:p>
    <w:p w14:paraId="498D52F5" w14:textId="541BF3A6" w:rsidR="0040127A" w:rsidRPr="00BB3F98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lastRenderedPageBreak/>
        <w:t>DATI DI BILANCIO PER LA VERIFICA TUSP</w:t>
      </w:r>
      <w:r w:rsidR="008B5AD7" w:rsidRPr="008B5AD7">
        <w:rPr>
          <w:rFonts w:eastAsia="MS Mincho" w:cstheme="minorHAnsi"/>
          <w:b/>
          <w:bCs/>
          <w:color w:val="FF0000"/>
          <w:sz w:val="18"/>
          <w:szCs w:val="24"/>
          <w:lang w:eastAsia="ja-JP"/>
        </w:rPr>
        <w:t>*</w:t>
      </w:r>
    </w:p>
    <w:tbl>
      <w:tblPr>
        <w:tblW w:w="5009" w:type="pct"/>
        <w:tblInd w:w="-10" w:type="dxa"/>
        <w:tblLayout w:type="fixed"/>
        <w:tblLook w:val="04A0" w:firstRow="1" w:lastRow="0" w:firstColumn="1" w:lastColumn="0" w:noHBand="0" w:noVBand="1"/>
      </w:tblPr>
      <w:tblGrid>
        <w:gridCol w:w="4822"/>
        <w:gridCol w:w="4823"/>
      </w:tblGrid>
      <w:tr w:rsidR="0040127A" w:rsidRPr="00BB3F98" w14:paraId="2035A0A0" w14:textId="77777777" w:rsidTr="009442F4">
        <w:trPr>
          <w:cantSplit/>
          <w:trHeight w:val="249"/>
          <w:tblHeader/>
        </w:trPr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4DB457FF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single" w:sz="4" w:space="0" w:color="FFFFFF"/>
            </w:tcBorders>
            <w:shd w:val="clear" w:color="auto" w:fill="DEEAF6" w:themeFill="accent1" w:themeFillTint="33"/>
            <w:vAlign w:val="center"/>
          </w:tcPr>
          <w:p w14:paraId="1AA0A70F" w14:textId="70EBC59A" w:rsidR="0040127A" w:rsidRPr="00BB3F98" w:rsidRDefault="00637DF6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Anno 20</w:t>
            </w:r>
            <w:r w:rsidR="0098603C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  <w:r w:rsidR="00964E91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</w:p>
        </w:tc>
      </w:tr>
      <w:tr w:rsidR="0040127A" w:rsidRPr="00CE73BD" w14:paraId="17ACC088" w14:textId="77777777" w:rsidTr="009442F4">
        <w:trPr>
          <w:cantSplit/>
          <w:trHeight w:val="251"/>
        </w:trPr>
        <w:tc>
          <w:tcPr>
            <w:tcW w:w="2500" w:type="pct"/>
            <w:tcBorders>
              <w:top w:val="doub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5FDA1D" w14:textId="77777777" w:rsidR="0040127A" w:rsidRPr="00BB3F98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BB3F98">
              <w:rPr>
                <w:rFonts w:cstheme="minorHAnsi"/>
                <w:b/>
                <w:color w:val="244062"/>
                <w:sz w:val="18"/>
                <w:szCs w:val="18"/>
              </w:rPr>
              <w:t>Tipologia di attività svolta</w:t>
            </w:r>
          </w:p>
        </w:tc>
        <w:tc>
          <w:tcPr>
            <w:tcW w:w="250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Calibri" w:hAnsi="Calibri" w:cs="Calibri"/>
                <w:iCs/>
                <w:color w:val="FF0000"/>
                <w:sz w:val="18"/>
                <w:szCs w:val="18"/>
              </w:rPr>
              <w:alias w:val="Tipologia di attività svolta"/>
              <w:id w:val="1933009036"/>
              <w:placeholder>
                <w:docPart w:val="670B5E3630FA4C01B9BEC281A1487802"/>
              </w:placeholder>
              <w:dropDownList>
                <w:listItem w:displayText="Attività produttive di beni e servizi" w:value="Attività produttive di beni e servizi"/>
                <w:listItem w:displayText="Attività consistenti nell'assunzione di partecipazioni in società esercenti attività diverse da quella creditizia e finanziaria (Holding)" w:value="Attività consistenti nell'assunzione di partecipazioni in società esercenti attività diverse da quella creditizia e finanziaria (Holding)"/>
                <w:listItem w:displayText="Attività bancarie e finanziarie" w:value="Attività bancarie e finanziarie"/>
                <w:listItem w:displayText="Attività assicurative" w:value="Attività assicurative"/>
                <w:listItem w:displayText="Attività di promozione e sviluppo di progetti di ricerca finanziati (Distretti tecnologici)" w:value="Attività di promozione e sviluppo di progetti di ricerca finanziati (Distretti tecnologici)"/>
              </w:dropDownList>
            </w:sdtPr>
            <w:sdtContent>
              <w:p w14:paraId="2C3F6905" w14:textId="0CAD1818" w:rsidR="0040127A" w:rsidRPr="00A26FB8" w:rsidRDefault="00A26FB8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</w:pPr>
                <w:r w:rsidRPr="00A26FB8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Attività produttive di beni e servizi</w:t>
                </w:r>
              </w:p>
            </w:sdtContent>
          </w:sdt>
        </w:tc>
      </w:tr>
      <w:tr w:rsidR="0040127A" w:rsidRPr="0052060B" w14:paraId="186C09F4" w14:textId="77777777" w:rsidTr="009442F4">
        <w:trPr>
          <w:cantSplit/>
          <w:trHeight w:val="251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2E178" w14:textId="77777777" w:rsidR="0040127A" w:rsidRPr="00BB3F98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BB3F98">
              <w:rPr>
                <w:rFonts w:cstheme="minorHAnsi"/>
                <w:b/>
                <w:color w:val="244062"/>
                <w:sz w:val="18"/>
                <w:szCs w:val="18"/>
              </w:rPr>
              <w:t xml:space="preserve">Numero medio di dipendenti 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09E0C" w14:textId="35FA8F1E" w:rsidR="0040127A" w:rsidRPr="00BB3F98" w:rsidRDefault="004003E6" w:rsidP="009442F4">
            <w:pPr>
              <w:spacing w:after="0" w:line="240" w:lineRule="auto"/>
              <w:rPr>
                <w:rFonts w:ascii="Calibri" w:hAnsi="Calibri" w:cs="Calibri"/>
                <w:color w:val="244062"/>
                <w:sz w:val="18"/>
                <w:szCs w:val="18"/>
              </w:rPr>
            </w:pPr>
            <w:r w:rsidRPr="004003E6">
              <w:rPr>
                <w:rFonts w:ascii="Calibri" w:hAnsi="Calibri" w:cs="Calibri"/>
                <w:color w:val="FF0000"/>
                <w:sz w:val="18"/>
                <w:szCs w:val="18"/>
              </w:rPr>
              <w:t>1</w:t>
            </w:r>
            <w:r w:rsidR="00557161">
              <w:rPr>
                <w:rFonts w:ascii="Calibri" w:hAnsi="Calibri" w:cs="Calibri"/>
                <w:color w:val="FF0000"/>
                <w:sz w:val="18"/>
                <w:szCs w:val="18"/>
              </w:rPr>
              <w:t>4</w:t>
            </w:r>
          </w:p>
        </w:tc>
      </w:tr>
      <w:tr w:rsidR="0040127A" w:rsidRPr="0052060B" w14:paraId="48E8EA83" w14:textId="77777777" w:rsidTr="009442F4">
        <w:trPr>
          <w:cantSplit/>
          <w:trHeight w:val="251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69615" w14:textId="77777777" w:rsidR="0040127A" w:rsidRPr="00BB3F98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BB3F98">
              <w:rPr>
                <w:rFonts w:cstheme="minorHAnsi"/>
                <w:b/>
                <w:color w:val="244062"/>
                <w:sz w:val="18"/>
                <w:szCs w:val="18"/>
              </w:rPr>
              <w:t>Numero dei componenti dell'organo di amministrazione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85F32" w14:textId="0BFC1D5B" w:rsidR="0040127A" w:rsidRPr="00A26FB8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26FB8">
              <w:rPr>
                <w:rFonts w:ascii="Calibri" w:hAnsi="Calibri" w:cs="Calibri"/>
                <w:color w:val="FF0000"/>
                <w:sz w:val="18"/>
                <w:szCs w:val="18"/>
              </w:rPr>
              <w:t>01</w:t>
            </w:r>
          </w:p>
        </w:tc>
      </w:tr>
      <w:tr w:rsidR="0040127A" w:rsidRPr="0052060B" w14:paraId="42E6F860" w14:textId="77777777" w:rsidTr="009442F4">
        <w:trPr>
          <w:cantSplit/>
          <w:trHeight w:val="251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798C6B" w14:textId="77777777" w:rsidR="0040127A" w:rsidRPr="00BB3F98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BB3F98">
              <w:rPr>
                <w:rFonts w:cstheme="minorHAnsi"/>
                <w:b/>
                <w:color w:val="244062"/>
                <w:sz w:val="18"/>
                <w:szCs w:val="18"/>
              </w:rPr>
              <w:t>Compenso dei componenti dell'organo di amministrazione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C9CC5" w14:textId="56B9CB54" w:rsidR="0040127A" w:rsidRPr="00A26FB8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26FB8">
              <w:rPr>
                <w:rFonts w:ascii="Calibri" w:hAnsi="Calibri" w:cs="Calibri"/>
                <w:color w:val="FF0000"/>
                <w:sz w:val="18"/>
                <w:szCs w:val="18"/>
              </w:rPr>
              <w:t>15.000,00</w:t>
            </w:r>
          </w:p>
        </w:tc>
      </w:tr>
      <w:tr w:rsidR="0040127A" w:rsidRPr="0052060B" w14:paraId="269A2121" w14:textId="77777777" w:rsidTr="009442F4">
        <w:trPr>
          <w:cantSplit/>
          <w:trHeight w:val="251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D3474E" w14:textId="77777777" w:rsidR="0040127A" w:rsidRPr="00BB3F98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BB3F98">
              <w:rPr>
                <w:rFonts w:cstheme="minorHAnsi"/>
                <w:b/>
                <w:color w:val="244062"/>
                <w:sz w:val="18"/>
                <w:szCs w:val="18"/>
              </w:rPr>
              <w:t>Numero dei componenti dell'organo di controllo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3394E" w14:textId="0C677EB3" w:rsidR="0040127A" w:rsidRPr="00A26FB8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26FB8">
              <w:rPr>
                <w:rFonts w:ascii="Calibri" w:hAnsi="Calibri" w:cs="Calibri"/>
                <w:color w:val="FF0000"/>
                <w:sz w:val="18"/>
                <w:szCs w:val="18"/>
              </w:rPr>
              <w:t>01</w:t>
            </w:r>
          </w:p>
        </w:tc>
      </w:tr>
      <w:tr w:rsidR="0040127A" w:rsidRPr="0052060B" w14:paraId="1C18FE2D" w14:textId="77777777" w:rsidTr="009442F4">
        <w:trPr>
          <w:cantSplit/>
          <w:trHeight w:val="251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5C6E2" w14:textId="77777777" w:rsidR="0040127A" w:rsidRPr="00BB3F98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BB3F98">
              <w:rPr>
                <w:rFonts w:cstheme="minorHAnsi"/>
                <w:b/>
                <w:color w:val="244062"/>
                <w:sz w:val="18"/>
                <w:szCs w:val="18"/>
              </w:rPr>
              <w:t>Compenso dei componenti dell'organo di controllo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B820D" w14:textId="6CF9E447" w:rsidR="0040127A" w:rsidRPr="00A26FB8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26FB8">
              <w:rPr>
                <w:rFonts w:ascii="Calibri" w:hAnsi="Calibri" w:cs="Calibri"/>
                <w:color w:val="FF0000"/>
                <w:sz w:val="18"/>
                <w:szCs w:val="18"/>
              </w:rPr>
              <w:t>5.000</w:t>
            </w:r>
          </w:p>
        </w:tc>
      </w:tr>
    </w:tbl>
    <w:p w14:paraId="05DBB97A" w14:textId="77777777" w:rsidR="0040127A" w:rsidRDefault="0040127A" w:rsidP="0040127A"/>
    <w:tbl>
      <w:tblPr>
        <w:tblW w:w="5009" w:type="pct"/>
        <w:tblInd w:w="-10" w:type="dxa"/>
        <w:tblLayout w:type="fixed"/>
        <w:tblLook w:val="04A0" w:firstRow="1" w:lastRow="0" w:firstColumn="1" w:lastColumn="0" w:noHBand="0" w:noVBand="1"/>
      </w:tblPr>
      <w:tblGrid>
        <w:gridCol w:w="3554"/>
        <w:gridCol w:w="1217"/>
        <w:gridCol w:w="1217"/>
        <w:gridCol w:w="1219"/>
        <w:gridCol w:w="1217"/>
        <w:gridCol w:w="1221"/>
      </w:tblGrid>
      <w:tr w:rsidR="0098603C" w:rsidRPr="00BB3F98" w14:paraId="4A893B06" w14:textId="77777777" w:rsidTr="009442F4">
        <w:trPr>
          <w:cantSplit/>
          <w:trHeight w:val="249"/>
        </w:trPr>
        <w:tc>
          <w:tcPr>
            <w:tcW w:w="1842" w:type="pct"/>
            <w:tcBorders>
              <w:top w:val="sing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9E2F3" w:themeFill="accent5" w:themeFillTint="33"/>
            <w:vAlign w:val="center"/>
          </w:tcPr>
          <w:p w14:paraId="5967287A" w14:textId="77777777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631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9E2F3" w:themeFill="accent5" w:themeFillTint="33"/>
            <w:vAlign w:val="center"/>
          </w:tcPr>
          <w:p w14:paraId="6588C222" w14:textId="08A7AD05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</w:p>
        </w:tc>
        <w:tc>
          <w:tcPr>
            <w:tcW w:w="631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9E2F3" w:themeFill="accent5" w:themeFillTint="33"/>
            <w:vAlign w:val="center"/>
          </w:tcPr>
          <w:p w14:paraId="4A8C8F2F" w14:textId="15DA3D07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480C44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1</w:t>
            </w:r>
          </w:p>
        </w:tc>
        <w:tc>
          <w:tcPr>
            <w:tcW w:w="632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9E2F3" w:themeFill="accent5" w:themeFillTint="33"/>
            <w:vAlign w:val="center"/>
          </w:tcPr>
          <w:p w14:paraId="0D5DC915" w14:textId="0F78138A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</w:p>
        </w:tc>
        <w:tc>
          <w:tcPr>
            <w:tcW w:w="631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9E2F3" w:themeFill="accent5" w:themeFillTint="33"/>
            <w:vAlign w:val="center"/>
          </w:tcPr>
          <w:p w14:paraId="61F7D749" w14:textId="64F80352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201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9</w:t>
            </w:r>
          </w:p>
        </w:tc>
        <w:tc>
          <w:tcPr>
            <w:tcW w:w="633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9E2F3" w:themeFill="accent5" w:themeFillTint="33"/>
            <w:vAlign w:val="center"/>
          </w:tcPr>
          <w:p w14:paraId="7C0AEF3F" w14:textId="51664ABD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201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8</w:t>
            </w:r>
          </w:p>
        </w:tc>
      </w:tr>
      <w:tr w:rsidR="0040127A" w:rsidRPr="0007106C" w14:paraId="0976A0E9" w14:textId="77777777" w:rsidTr="009442F4">
        <w:trPr>
          <w:cantSplit/>
          <w:trHeight w:val="251"/>
        </w:trPr>
        <w:tc>
          <w:tcPr>
            <w:tcW w:w="1842" w:type="pct"/>
            <w:tcBorders>
              <w:top w:val="doub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A27D4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Approvazione bilancio</w:t>
            </w:r>
          </w:p>
        </w:tc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Approvazione bilancio 2017"/>
            <w:tag w:val="Approvazione bilancio 2017"/>
            <w:id w:val="2051418815"/>
            <w:placeholder>
              <w:docPart w:val="4C1167B88B02436D8D4CCD0EDFC1CB54"/>
            </w:placeholder>
            <w:dropDownList>
              <w:listItem w:displayText="sì" w:value="sì"/>
              <w:listItem w:displayText="no" w:value="no"/>
            </w:dropDownList>
          </w:sdtPr>
          <w:sdtContent>
            <w:tc>
              <w:tcPr>
                <w:tcW w:w="631" w:type="pct"/>
                <w:tcBorders>
                  <w:top w:val="doub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3C6B0E7" w14:textId="75E7B77D" w:rsidR="0040127A" w:rsidRPr="00A26FB8" w:rsidRDefault="00A26FB8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</w:pPr>
                <w:r w:rsidRPr="00A26FB8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sì</w:t>
                </w:r>
              </w:p>
            </w:tc>
          </w:sdtContent>
        </w:sdt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Approvazione bilancio 2016"/>
            <w:tag w:val="Approvazione bilancio 2016"/>
            <w:id w:val="1188639796"/>
            <w:placeholder>
              <w:docPart w:val="C4D23CEBCC104E3799E8C0D076D2E4F6"/>
            </w:placeholder>
            <w:dropDownList>
              <w:listItem w:displayText="sì" w:value="sì"/>
              <w:listItem w:displayText="no" w:value="no"/>
            </w:dropDownList>
          </w:sdtPr>
          <w:sdtContent>
            <w:tc>
              <w:tcPr>
                <w:tcW w:w="631" w:type="pct"/>
                <w:tcBorders>
                  <w:top w:val="double" w:sz="4" w:space="0" w:color="auto"/>
                  <w:left w:val="single" w:sz="4" w:space="0" w:color="FFFFFF" w:themeColor="background1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87D734D" w14:textId="59011C28" w:rsidR="0040127A" w:rsidRPr="00A26FB8" w:rsidRDefault="00A26FB8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</w:pPr>
                <w:r w:rsidRPr="00A26FB8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sì</w:t>
                </w:r>
              </w:p>
            </w:tc>
          </w:sdtContent>
        </w:sdt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Approvazione bilancio 2015"/>
            <w:tag w:val="Approvazione bilancio 2015"/>
            <w:id w:val="375120188"/>
            <w:placeholder>
              <w:docPart w:val="4242919A12994B02A405CE23D91F31C9"/>
            </w:placeholder>
            <w:dropDownList>
              <w:listItem w:displayText="sì" w:value="sì"/>
              <w:listItem w:displayText="no" w:value="no"/>
            </w:dropDownList>
          </w:sdtPr>
          <w:sdtContent>
            <w:tc>
              <w:tcPr>
                <w:tcW w:w="632" w:type="pct"/>
                <w:tcBorders>
                  <w:top w:val="double" w:sz="4" w:space="0" w:color="auto"/>
                  <w:left w:val="single" w:sz="4" w:space="0" w:color="FFFFFF" w:themeColor="background1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FBCFB3B" w14:textId="58E6F022" w:rsidR="0040127A" w:rsidRPr="00A26FB8" w:rsidRDefault="00A26FB8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</w:pPr>
                <w:r w:rsidRPr="00A26FB8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sì</w:t>
                </w:r>
              </w:p>
            </w:tc>
          </w:sdtContent>
        </w:sdt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Approvazione bilancio 2014"/>
            <w:tag w:val="Approvazione bilancio 2014"/>
            <w:id w:val="1005708500"/>
            <w:placeholder>
              <w:docPart w:val="30F3F3805565435B8F15D53D4EF28E7D"/>
            </w:placeholder>
            <w:dropDownList>
              <w:listItem w:displayText="sì" w:value="sì"/>
              <w:listItem w:displayText="no" w:value="no"/>
            </w:dropDownList>
          </w:sdtPr>
          <w:sdtContent>
            <w:tc>
              <w:tcPr>
                <w:tcW w:w="631" w:type="pct"/>
                <w:tcBorders>
                  <w:top w:val="double" w:sz="4" w:space="0" w:color="auto"/>
                  <w:left w:val="single" w:sz="4" w:space="0" w:color="FFFFFF" w:themeColor="background1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FFEF15C" w14:textId="796BC7EC" w:rsidR="0040127A" w:rsidRPr="00A26FB8" w:rsidRDefault="00A26FB8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</w:pPr>
                <w:r w:rsidRPr="00A26FB8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sì</w:t>
                </w:r>
              </w:p>
            </w:tc>
          </w:sdtContent>
        </w:sdt>
        <w:sdt>
          <w:sdtPr>
            <w:rPr>
              <w:rFonts w:ascii="Calibri" w:hAnsi="Calibri" w:cs="Calibri"/>
              <w:iCs/>
              <w:color w:val="244062"/>
              <w:sz w:val="18"/>
              <w:szCs w:val="18"/>
            </w:rPr>
            <w:alias w:val="Approvazione bilancio 2013"/>
            <w:tag w:val="Approvazione bilancio 2013"/>
            <w:id w:val="-248498738"/>
            <w:placeholder>
              <w:docPart w:val="C2C008D40A544C1C9281C48FB4D355DA"/>
            </w:placeholder>
            <w:showingPlcHdr/>
            <w:dropDownList>
              <w:listItem w:displayText="sì" w:value="sì"/>
              <w:listItem w:displayText="no" w:value="no"/>
            </w:dropDownList>
          </w:sdtPr>
          <w:sdtContent>
            <w:tc>
              <w:tcPr>
                <w:tcW w:w="633" w:type="pct"/>
                <w:tcBorders>
                  <w:top w:val="double" w:sz="4" w:space="0" w:color="auto"/>
                  <w:left w:val="single" w:sz="4" w:space="0" w:color="FFFFFF" w:themeColor="background1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27E119E" w14:textId="41C956AC" w:rsidR="0040127A" w:rsidRPr="00BB3F98" w:rsidRDefault="0040127A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244062"/>
                    <w:sz w:val="18"/>
                    <w:szCs w:val="18"/>
                  </w:rPr>
                </w:pPr>
                <w:r w:rsidRPr="00BB3F98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07106C" w14:paraId="069823A9" w14:textId="77777777" w:rsidTr="009442F4">
        <w:trPr>
          <w:cantSplit/>
          <w:trHeight w:val="251"/>
        </w:trPr>
        <w:tc>
          <w:tcPr>
            <w:tcW w:w="1842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7BB33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Risultato d'esercizio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561FA" w14:textId="7128FE8A" w:rsidR="0040127A" w:rsidRPr="00A26FB8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26FB8">
              <w:rPr>
                <w:rFonts w:ascii="Calibri" w:hAnsi="Calibri" w:cs="Calibri"/>
                <w:color w:val="FF0000"/>
                <w:sz w:val="18"/>
                <w:szCs w:val="18"/>
              </w:rPr>
              <w:t>106.488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AC947A" w14:textId="2BB69FBC" w:rsidR="0040127A" w:rsidRPr="00A26FB8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26FB8">
              <w:rPr>
                <w:rFonts w:ascii="Calibri" w:hAnsi="Calibri" w:cs="Calibri"/>
                <w:color w:val="FF0000"/>
                <w:sz w:val="18"/>
                <w:szCs w:val="18"/>
              </w:rPr>
              <w:t>171.451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8F272" w14:textId="66566A3A" w:rsidR="0040127A" w:rsidRPr="00A26FB8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A26FB8">
              <w:rPr>
                <w:rFonts w:ascii="Calibri" w:hAnsi="Calibri" w:cs="Calibri"/>
                <w:color w:val="FF0000"/>
                <w:sz w:val="18"/>
                <w:szCs w:val="18"/>
              </w:rPr>
              <w:t>77.394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9EF5B" w14:textId="45C49E4B" w:rsidR="0040127A" w:rsidRPr="005C4117" w:rsidRDefault="00A26FB8" w:rsidP="009442F4">
            <w:pPr>
              <w:spacing w:after="0" w:line="240" w:lineRule="auto"/>
              <w:rPr>
                <w:rFonts w:ascii="Calibri" w:hAnsi="Calibri" w:cs="Calibri"/>
                <w:color w:val="FF0000"/>
                <w:sz w:val="18"/>
                <w:szCs w:val="18"/>
              </w:rPr>
            </w:pPr>
            <w:r w:rsidRPr="005C4117">
              <w:rPr>
                <w:rFonts w:ascii="Calibri" w:hAnsi="Calibri" w:cs="Calibri"/>
                <w:color w:val="FF0000"/>
                <w:sz w:val="18"/>
                <w:szCs w:val="18"/>
              </w:rPr>
              <w:t>-19.745</w:t>
            </w:r>
          </w:p>
        </w:tc>
        <w:tc>
          <w:tcPr>
            <w:tcW w:w="633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05E23" w14:textId="77777777" w:rsidR="0040127A" w:rsidRPr="00BB3F98" w:rsidRDefault="0040127A" w:rsidP="009442F4">
            <w:pPr>
              <w:spacing w:after="0" w:line="240" w:lineRule="auto"/>
              <w:rPr>
                <w:rFonts w:ascii="Calibri" w:hAnsi="Calibri" w:cs="Calibri"/>
                <w:color w:val="244062"/>
                <w:sz w:val="18"/>
                <w:szCs w:val="18"/>
              </w:rPr>
            </w:pPr>
          </w:p>
        </w:tc>
      </w:tr>
    </w:tbl>
    <w:p w14:paraId="7F025BDB" w14:textId="2DEEB9EA" w:rsidR="008B5AD7" w:rsidRPr="008D4D7F" w:rsidRDefault="008B5AD7" w:rsidP="008B5AD7">
      <w:pPr>
        <w:tabs>
          <w:tab w:val="left" w:pos="357"/>
        </w:tabs>
        <w:spacing w:before="40" w:after="40"/>
        <w:jc w:val="both"/>
        <w:rPr>
          <w:sz w:val="18"/>
          <w:szCs w:val="20"/>
        </w:rPr>
      </w:pPr>
      <w:r w:rsidRPr="008D4D7F">
        <w:rPr>
          <w:color w:val="FF0000"/>
          <w:sz w:val="18"/>
          <w:szCs w:val="20"/>
        </w:rPr>
        <w:t>*</w:t>
      </w:r>
      <w:r w:rsidRPr="008D4D7F">
        <w:rPr>
          <w:sz w:val="18"/>
          <w:szCs w:val="20"/>
        </w:rPr>
        <w:t xml:space="preserve"> La compilazione della Sezione “</w:t>
      </w:r>
      <w:r>
        <w:rPr>
          <w:sz w:val="18"/>
          <w:szCs w:val="20"/>
        </w:rPr>
        <w:t>Dati di bilancio per la verifica TUSP</w:t>
      </w:r>
      <w:r w:rsidRPr="008D4D7F">
        <w:rPr>
          <w:sz w:val="18"/>
          <w:szCs w:val="20"/>
        </w:rPr>
        <w:t xml:space="preserve">” non è richiesta </w:t>
      </w:r>
      <w:r w:rsidR="004101B7">
        <w:rPr>
          <w:sz w:val="18"/>
          <w:szCs w:val="20"/>
        </w:rPr>
        <w:t xml:space="preserve">per le </w:t>
      </w:r>
      <w:r w:rsidR="00F65B2A">
        <w:rPr>
          <w:sz w:val="18"/>
          <w:szCs w:val="20"/>
        </w:rPr>
        <w:t>“</w:t>
      </w:r>
      <w:r w:rsidR="004101B7">
        <w:rPr>
          <w:sz w:val="18"/>
          <w:szCs w:val="20"/>
        </w:rPr>
        <w:t>società quotate</w:t>
      </w:r>
      <w:r w:rsidR="002256CE">
        <w:rPr>
          <w:sz w:val="18"/>
          <w:szCs w:val="20"/>
        </w:rPr>
        <w:t xml:space="preserve"> ex TUSP</w:t>
      </w:r>
      <w:r w:rsidR="00F65B2A">
        <w:rPr>
          <w:sz w:val="18"/>
          <w:szCs w:val="20"/>
        </w:rPr>
        <w:t>”</w:t>
      </w:r>
      <w:r w:rsidR="002256CE">
        <w:rPr>
          <w:sz w:val="18"/>
          <w:szCs w:val="20"/>
        </w:rPr>
        <w:t xml:space="preserve">, </w:t>
      </w:r>
      <w:r w:rsidRPr="008D4D7F">
        <w:rPr>
          <w:sz w:val="18"/>
          <w:szCs w:val="20"/>
        </w:rPr>
        <w:t xml:space="preserve">se </w:t>
      </w:r>
      <w:r>
        <w:rPr>
          <w:sz w:val="18"/>
          <w:szCs w:val="20"/>
        </w:rPr>
        <w:t>lo stato di attività della società è “</w:t>
      </w:r>
      <w:r w:rsidRPr="008D4D7F">
        <w:rPr>
          <w:sz w:val="18"/>
          <w:szCs w:val="20"/>
        </w:rPr>
        <w:t>in liquidazione</w:t>
      </w:r>
      <w:r>
        <w:rPr>
          <w:sz w:val="18"/>
          <w:szCs w:val="20"/>
        </w:rPr>
        <w:t>”</w:t>
      </w:r>
      <w:r w:rsidRPr="008D4D7F">
        <w:rPr>
          <w:sz w:val="18"/>
          <w:szCs w:val="20"/>
        </w:rPr>
        <w:t xml:space="preserve"> o </w:t>
      </w:r>
      <w:r>
        <w:rPr>
          <w:sz w:val="18"/>
          <w:szCs w:val="20"/>
        </w:rPr>
        <w:t>“</w:t>
      </w:r>
      <w:r w:rsidRPr="008D4D7F">
        <w:rPr>
          <w:sz w:val="18"/>
          <w:szCs w:val="20"/>
        </w:rPr>
        <w:t>soggetta a procedure concorsuali</w:t>
      </w:r>
      <w:r>
        <w:rPr>
          <w:sz w:val="18"/>
          <w:szCs w:val="20"/>
        </w:rPr>
        <w:t>”</w:t>
      </w:r>
      <w:r w:rsidRPr="008D4D7F">
        <w:rPr>
          <w:sz w:val="18"/>
          <w:szCs w:val="20"/>
        </w:rPr>
        <w:t xml:space="preserve">. </w:t>
      </w:r>
    </w:p>
    <w:p w14:paraId="0CF7C061" w14:textId="77777777" w:rsidR="008B5AD7" w:rsidRDefault="008B5AD7" w:rsidP="0040127A">
      <w:pPr>
        <w:pStyle w:val="Corpotesto"/>
        <w:spacing w:before="0" w:after="240" w:line="280" w:lineRule="atLeast"/>
        <w:rPr>
          <w:rFonts w:asciiTheme="minorHAnsi" w:hAnsiTheme="minorHAnsi" w:cstheme="minorHAnsi"/>
          <w:b/>
          <w:szCs w:val="24"/>
          <w:u w:val="single"/>
        </w:rPr>
      </w:pPr>
    </w:p>
    <w:p w14:paraId="36C0019E" w14:textId="4F5F100E" w:rsidR="0040127A" w:rsidRPr="00613D69" w:rsidRDefault="0040127A" w:rsidP="0040127A">
      <w:pPr>
        <w:pStyle w:val="Corpotesto"/>
        <w:spacing w:before="0" w:after="240" w:line="280" w:lineRule="atLeast"/>
        <w:rPr>
          <w:rFonts w:asciiTheme="minorHAnsi" w:hAnsiTheme="minorHAnsi" w:cstheme="minorHAnsi"/>
          <w:b/>
          <w:szCs w:val="24"/>
        </w:rPr>
      </w:pPr>
      <w:r w:rsidRPr="00613D69">
        <w:rPr>
          <w:rFonts w:asciiTheme="minorHAnsi" w:hAnsiTheme="minorHAnsi" w:cstheme="minorHAnsi"/>
          <w:b/>
          <w:szCs w:val="24"/>
          <w:u w:val="single"/>
        </w:rPr>
        <w:t>ATTENZIONE</w:t>
      </w:r>
      <w:r w:rsidRPr="00613D69">
        <w:rPr>
          <w:rFonts w:asciiTheme="minorHAnsi" w:hAnsiTheme="minorHAnsi" w:cstheme="minorHAnsi"/>
          <w:b/>
          <w:szCs w:val="24"/>
        </w:rPr>
        <w:t>:</w:t>
      </w:r>
      <w:r w:rsidRPr="00613D69">
        <w:rPr>
          <w:rFonts w:asciiTheme="minorHAnsi" w:hAnsiTheme="minorHAnsi" w:cstheme="minorHAnsi"/>
          <w:szCs w:val="24"/>
        </w:rPr>
        <w:t xml:space="preserve"> l’applicativo richiede la compilazione esclusivamente di una delle seguenti quattro sotto-sezioni di </w:t>
      </w:r>
      <w:r>
        <w:rPr>
          <w:rFonts w:asciiTheme="minorHAnsi" w:hAnsiTheme="minorHAnsi" w:cstheme="minorHAnsi"/>
          <w:szCs w:val="24"/>
        </w:rPr>
        <w:br/>
      </w:r>
      <w:r w:rsidRPr="00613D69">
        <w:rPr>
          <w:rFonts w:asciiTheme="minorHAnsi" w:hAnsiTheme="minorHAnsi" w:cstheme="minorHAnsi"/>
          <w:szCs w:val="24"/>
        </w:rPr>
        <w:t>“DATI DI BILANCIO PER LA VERIFICA TUSP”.</w:t>
      </w:r>
    </w:p>
    <w:p w14:paraId="7F0AEB94" w14:textId="77777777" w:rsidR="0040127A" w:rsidRDefault="0040127A" w:rsidP="0040127A">
      <w:pPr>
        <w:rPr>
          <w:rFonts w:cstheme="minorHAnsi"/>
          <w:b/>
        </w:rPr>
      </w:pPr>
    </w:p>
    <w:p w14:paraId="60FC7D28" w14:textId="77777777" w:rsidR="0040127A" w:rsidRPr="00BB3F98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 xml:space="preserve">1. </w:t>
      </w: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Attività produttive di beni e servizi o Distretti tecnologici</w:t>
      </w:r>
    </w:p>
    <w:p w14:paraId="515A530D" w14:textId="77777777" w:rsidR="0040127A" w:rsidRPr="00613D69" w:rsidRDefault="0040127A" w:rsidP="0040127A">
      <w:pPr>
        <w:spacing w:after="240" w:line="280" w:lineRule="atLeast"/>
        <w:jc w:val="both"/>
        <w:rPr>
          <w:sz w:val="20"/>
          <w:szCs w:val="24"/>
        </w:rPr>
      </w:pPr>
      <w:r w:rsidRPr="00613D69">
        <w:rPr>
          <w:sz w:val="20"/>
          <w:szCs w:val="24"/>
        </w:rPr>
        <w:t xml:space="preserve">Compilare la seguente sotto-sezione se la </w:t>
      </w:r>
      <w:r w:rsidRPr="00705EBC">
        <w:rPr>
          <w:i/>
          <w:sz w:val="20"/>
          <w:szCs w:val="24"/>
        </w:rPr>
        <w:t xml:space="preserve">“Tipologia di attività svolta” </w:t>
      </w:r>
      <w:r w:rsidRPr="00613D69">
        <w:rPr>
          <w:sz w:val="20"/>
          <w:szCs w:val="24"/>
        </w:rPr>
        <w:t>dalla partecipata è: “Attività produttive di beni e servizi” o “</w:t>
      </w:r>
      <w:r w:rsidRPr="00613D69">
        <w:rPr>
          <w:b/>
          <w:i/>
          <w:sz w:val="20"/>
          <w:szCs w:val="24"/>
        </w:rPr>
        <w:t>Attività di promozione e sviluppo di progetti di ricerca finanziati (Distretti tecnologici)</w:t>
      </w:r>
      <w:r w:rsidRPr="00613D69">
        <w:rPr>
          <w:sz w:val="20"/>
          <w:szCs w:val="24"/>
        </w:rPr>
        <w:t>”.</w:t>
      </w:r>
    </w:p>
    <w:tbl>
      <w:tblPr>
        <w:tblW w:w="5003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4341"/>
        <w:gridCol w:w="1832"/>
        <w:gridCol w:w="1832"/>
        <w:gridCol w:w="1639"/>
      </w:tblGrid>
      <w:tr w:rsidR="0040127A" w:rsidRPr="00BB3F98" w14:paraId="41C3EBE0" w14:textId="77777777" w:rsidTr="009442F4">
        <w:trPr>
          <w:cantSplit/>
          <w:trHeight w:val="249"/>
        </w:trPr>
        <w:tc>
          <w:tcPr>
            <w:tcW w:w="2250" w:type="pct"/>
            <w:tcBorders>
              <w:top w:val="double" w:sz="4" w:space="0" w:color="auto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11310CAA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21BFA1AA" w14:textId="3B3E42C6" w:rsidR="0040127A" w:rsidRPr="00BB3F98" w:rsidRDefault="00637DF6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F451D0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4FA9AA4F" w14:textId="013E8285" w:rsidR="0040127A" w:rsidRPr="00BB3F98" w:rsidRDefault="00637DF6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480C44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1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</w:tcBorders>
            <w:shd w:val="clear" w:color="auto" w:fill="DEEAF6" w:themeFill="accent1" w:themeFillTint="33"/>
            <w:vAlign w:val="center"/>
          </w:tcPr>
          <w:p w14:paraId="3AF77157" w14:textId="3FB7FC96" w:rsidR="0040127A" w:rsidRPr="00BB3F98" w:rsidRDefault="00637DF6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</w:p>
        </w:tc>
      </w:tr>
      <w:tr w:rsidR="0040127A" w:rsidRPr="0007106C" w14:paraId="43763532" w14:textId="77777777" w:rsidTr="009442F4">
        <w:trPr>
          <w:cantSplit/>
          <w:trHeight w:val="251"/>
        </w:trPr>
        <w:tc>
          <w:tcPr>
            <w:tcW w:w="2250" w:type="pct"/>
            <w:tcBorders>
              <w:top w:val="doub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CBEFA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A1) Ricavi delle vendite e delle prestazioni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7450C" w14:textId="7A11B997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1.675.739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0E175" w14:textId="48DF8FF2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1.753.486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62857" w14:textId="2137301E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1.411.874</w:t>
            </w:r>
          </w:p>
        </w:tc>
      </w:tr>
      <w:tr w:rsidR="0040127A" w:rsidRPr="0007106C" w14:paraId="012BED49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E3A3B8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 xml:space="preserve">A5) Altri Ricavi e Proventi 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C9A8B" w14:textId="254F0DD2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19.222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19206" w14:textId="44906E47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48.077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9BCD9D" w14:textId="3D013A06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9.265</w:t>
            </w:r>
          </w:p>
        </w:tc>
      </w:tr>
      <w:tr w:rsidR="0040127A" w:rsidRPr="0007106C" w14:paraId="09250712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AB6B4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di cui Contributi in conto esercizio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FDF2D" w14:textId="6AE33083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9.875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180C6" w14:textId="73E362FF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0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60FB3" w14:textId="731BDF21" w:rsidR="0040127A" w:rsidRPr="00BD4C13" w:rsidRDefault="00BD4C13" w:rsidP="008213D3">
            <w:pPr>
              <w:spacing w:after="0" w:line="240" w:lineRule="auto"/>
              <w:jc w:val="right"/>
              <w:rPr>
                <w:color w:val="FF0000"/>
                <w:sz w:val="18"/>
                <w:szCs w:val="18"/>
              </w:rPr>
            </w:pPr>
            <w:r w:rsidRPr="00BD4C13">
              <w:rPr>
                <w:color w:val="FF0000"/>
                <w:sz w:val="18"/>
                <w:szCs w:val="18"/>
              </w:rPr>
              <w:t>0</w:t>
            </w:r>
          </w:p>
        </w:tc>
      </w:tr>
    </w:tbl>
    <w:p w14:paraId="74188E5E" w14:textId="77777777" w:rsidR="0040127A" w:rsidRDefault="0040127A" w:rsidP="0040127A">
      <w:pPr>
        <w:rPr>
          <w:rFonts w:ascii="Calibri" w:hAnsi="Calibri"/>
          <w:sz w:val="24"/>
          <w:szCs w:val="20"/>
        </w:rPr>
      </w:pPr>
    </w:p>
    <w:p w14:paraId="6D1A97F8" w14:textId="77777777" w:rsidR="0040127A" w:rsidRPr="00BB3F98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 xml:space="preserve">2. </w:t>
      </w: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Attività di Holding</w:t>
      </w:r>
    </w:p>
    <w:p w14:paraId="3044ED9F" w14:textId="77777777" w:rsidR="0040127A" w:rsidRPr="00613D69" w:rsidRDefault="0040127A" w:rsidP="0040127A">
      <w:pPr>
        <w:spacing w:after="240" w:line="280" w:lineRule="atLeast"/>
        <w:jc w:val="both"/>
        <w:rPr>
          <w:sz w:val="20"/>
          <w:szCs w:val="24"/>
        </w:rPr>
      </w:pPr>
      <w:r w:rsidRPr="00613D69">
        <w:rPr>
          <w:sz w:val="20"/>
          <w:szCs w:val="24"/>
        </w:rPr>
        <w:t xml:space="preserve">Compilare la seguente sotto-sezione se la </w:t>
      </w:r>
      <w:r w:rsidRPr="00705EBC">
        <w:rPr>
          <w:i/>
          <w:sz w:val="20"/>
          <w:szCs w:val="24"/>
        </w:rPr>
        <w:t>“Tipologia di attività svolta”</w:t>
      </w:r>
      <w:r w:rsidRPr="00613D69">
        <w:rPr>
          <w:sz w:val="20"/>
          <w:szCs w:val="24"/>
        </w:rPr>
        <w:t xml:space="preserve"> dalla partecipata è: “</w:t>
      </w:r>
      <w:r w:rsidRPr="00613D69">
        <w:rPr>
          <w:b/>
          <w:i/>
          <w:sz w:val="20"/>
          <w:szCs w:val="24"/>
        </w:rPr>
        <w:t>Attività consistenti nell'assunzione di partecipazioni in società esercenti attività diverse da quella creditizia e finanziaria (Holding)</w:t>
      </w:r>
      <w:r w:rsidRPr="00613D69">
        <w:rPr>
          <w:sz w:val="20"/>
          <w:szCs w:val="24"/>
        </w:rPr>
        <w:t>”.</w:t>
      </w:r>
    </w:p>
    <w:tbl>
      <w:tblPr>
        <w:tblW w:w="5003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4341"/>
        <w:gridCol w:w="1832"/>
        <w:gridCol w:w="1832"/>
        <w:gridCol w:w="1639"/>
      </w:tblGrid>
      <w:tr w:rsidR="0040127A" w:rsidRPr="00BB3F98" w14:paraId="4B340460" w14:textId="77777777" w:rsidTr="009442F4">
        <w:trPr>
          <w:cantSplit/>
          <w:trHeight w:val="249"/>
        </w:trPr>
        <w:tc>
          <w:tcPr>
            <w:tcW w:w="2250" w:type="pct"/>
            <w:tcBorders>
              <w:top w:val="double" w:sz="4" w:space="0" w:color="auto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5F5CAF39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01BAFBF9" w14:textId="13BD2783" w:rsidR="0040127A" w:rsidRPr="00BB3F98" w:rsidRDefault="0098603C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7D611FE6" w14:textId="04DF8E21" w:rsidR="0040127A" w:rsidRPr="00BB3F98" w:rsidRDefault="00637DF6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480C44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1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</w:tcBorders>
            <w:shd w:val="clear" w:color="auto" w:fill="DEEAF6" w:themeFill="accent1" w:themeFillTint="33"/>
            <w:vAlign w:val="center"/>
          </w:tcPr>
          <w:p w14:paraId="1211AD5A" w14:textId="16E07139" w:rsidR="0040127A" w:rsidRPr="00BB3F98" w:rsidRDefault="0098603C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</w:p>
        </w:tc>
      </w:tr>
      <w:tr w:rsidR="0040127A" w:rsidRPr="0007106C" w14:paraId="019C08BB" w14:textId="77777777" w:rsidTr="009442F4">
        <w:trPr>
          <w:cantSplit/>
          <w:trHeight w:val="251"/>
        </w:trPr>
        <w:tc>
          <w:tcPr>
            <w:tcW w:w="2250" w:type="pct"/>
            <w:tcBorders>
              <w:top w:val="doub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98B6EF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A1) Ricavi delle vendite e delle prestazioni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EC36A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BBC7C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AA801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0127A" w:rsidRPr="0007106C" w14:paraId="1B0EDAC4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7A3A8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 xml:space="preserve">A5) Altri Ricavi e Proventi 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E46EF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944181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A19CF2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0127A" w:rsidRPr="0007106C" w14:paraId="1B11CC72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EB456E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di cui Contributi in conto esercizio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35798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41266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2A507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0127A" w:rsidRPr="0007106C" w14:paraId="035BEA23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CEF28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C15) Proventi da partecipazioni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CF9EC7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B42EA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2BFFB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0127A" w:rsidRPr="0007106C" w14:paraId="5B45E7F6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1EE31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 xml:space="preserve">C16) Altri proventi finanziari 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BD7D2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35D3E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CF814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0127A" w:rsidRPr="0007106C" w14:paraId="74CFDC27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E0BA43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 xml:space="preserve">C17 bis) Utili e perdite su cambi 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65369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AD064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95FDF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0127A" w:rsidRPr="0007106C" w14:paraId="703535AC" w14:textId="77777777" w:rsidTr="009442F4">
        <w:trPr>
          <w:cantSplit/>
          <w:trHeight w:val="251"/>
        </w:trPr>
        <w:tc>
          <w:tcPr>
            <w:tcW w:w="225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DC4D1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D18 a) Rettifiche di valore di attività finanziarie - Rivalutazioni di partecipazioni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4817C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D839AD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99490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4458EDC3" w14:textId="77777777" w:rsidR="0040127A" w:rsidRDefault="0040127A" w:rsidP="0040127A">
      <w:r>
        <w:br w:type="page"/>
      </w:r>
    </w:p>
    <w:p w14:paraId="22A6296F" w14:textId="77777777" w:rsidR="0040127A" w:rsidRPr="00BB3F98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lastRenderedPageBreak/>
        <w:t xml:space="preserve">3. </w:t>
      </w: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Attività bancarie e finanziarie</w:t>
      </w:r>
    </w:p>
    <w:p w14:paraId="5B9047C3" w14:textId="77777777" w:rsidR="0040127A" w:rsidRPr="00613D69" w:rsidRDefault="0040127A" w:rsidP="0040127A">
      <w:pPr>
        <w:spacing w:after="240" w:line="280" w:lineRule="atLeast"/>
        <w:jc w:val="both"/>
        <w:rPr>
          <w:sz w:val="20"/>
          <w:szCs w:val="24"/>
        </w:rPr>
      </w:pPr>
      <w:r w:rsidRPr="00613D69">
        <w:rPr>
          <w:sz w:val="20"/>
          <w:szCs w:val="24"/>
        </w:rPr>
        <w:t>Compilare la seguente sotto-sezione se la “</w:t>
      </w:r>
      <w:r w:rsidRPr="00613D69">
        <w:rPr>
          <w:i/>
          <w:sz w:val="20"/>
          <w:szCs w:val="24"/>
        </w:rPr>
        <w:t>Tipologia di attività svolta</w:t>
      </w:r>
      <w:r w:rsidRPr="00613D69">
        <w:rPr>
          <w:sz w:val="20"/>
          <w:szCs w:val="24"/>
        </w:rPr>
        <w:t>” dalla partecipata è: “</w:t>
      </w:r>
      <w:r w:rsidRPr="00613D69">
        <w:rPr>
          <w:b/>
          <w:i/>
          <w:sz w:val="20"/>
          <w:szCs w:val="24"/>
        </w:rPr>
        <w:t>Attività bancarie e finanziarie</w:t>
      </w:r>
      <w:r w:rsidRPr="00613D69">
        <w:rPr>
          <w:i/>
          <w:sz w:val="20"/>
          <w:szCs w:val="24"/>
        </w:rPr>
        <w:t>”.</w:t>
      </w:r>
    </w:p>
    <w:tbl>
      <w:tblPr>
        <w:tblW w:w="5003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4342"/>
        <w:gridCol w:w="1832"/>
        <w:gridCol w:w="1832"/>
        <w:gridCol w:w="1638"/>
      </w:tblGrid>
      <w:tr w:rsidR="0098603C" w:rsidRPr="00BB3F98" w14:paraId="7E82279A" w14:textId="77777777" w:rsidTr="0098603C">
        <w:trPr>
          <w:cantSplit/>
          <w:trHeight w:val="249"/>
        </w:trPr>
        <w:tc>
          <w:tcPr>
            <w:tcW w:w="2251" w:type="pct"/>
            <w:tcBorders>
              <w:top w:val="double" w:sz="4" w:space="0" w:color="auto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491DE5C5" w14:textId="77777777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1B049FEB" w14:textId="12CD2E6E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1B77BCAF" w14:textId="5950B067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647B4F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1</w:t>
            </w:r>
          </w:p>
        </w:tc>
        <w:tc>
          <w:tcPr>
            <w:tcW w:w="8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</w:tcBorders>
            <w:shd w:val="clear" w:color="auto" w:fill="DEEAF6" w:themeFill="accent1" w:themeFillTint="33"/>
            <w:vAlign w:val="center"/>
          </w:tcPr>
          <w:p w14:paraId="5B8E55E5" w14:textId="7E2C6C56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</w:p>
        </w:tc>
      </w:tr>
      <w:tr w:rsidR="0040127A" w:rsidRPr="0007106C" w14:paraId="4B9FC676" w14:textId="77777777" w:rsidTr="0098603C">
        <w:trPr>
          <w:cantSplit/>
          <w:trHeight w:val="251"/>
        </w:trPr>
        <w:tc>
          <w:tcPr>
            <w:tcW w:w="2251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630FC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Interessi attivi e proventi assimilati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21F11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EC21D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19C4CD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0127A" w:rsidRPr="0007106C" w14:paraId="6115D2E1" w14:textId="77777777" w:rsidTr="0098603C">
        <w:trPr>
          <w:cantSplit/>
          <w:trHeight w:val="251"/>
        </w:trPr>
        <w:tc>
          <w:tcPr>
            <w:tcW w:w="2251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D7C7A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Commissioni attive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D2579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33B91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114C0" w14:textId="77777777" w:rsidR="0040127A" w:rsidRPr="0052060B" w:rsidRDefault="0040127A" w:rsidP="009442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1D47E65F" w14:textId="77777777" w:rsidR="0040127A" w:rsidRDefault="0040127A" w:rsidP="0040127A">
      <w:pPr>
        <w:rPr>
          <w:rFonts w:ascii="Calibri" w:hAnsi="Calibri"/>
          <w:sz w:val="24"/>
          <w:szCs w:val="20"/>
        </w:rPr>
      </w:pPr>
    </w:p>
    <w:p w14:paraId="6A5D7BD0" w14:textId="77777777" w:rsidR="0040127A" w:rsidRPr="00BB3F98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 xml:space="preserve">4. </w:t>
      </w: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Attività assicurative</w:t>
      </w:r>
    </w:p>
    <w:p w14:paraId="1F63C856" w14:textId="77777777" w:rsidR="0040127A" w:rsidRPr="00613D69" w:rsidRDefault="0040127A" w:rsidP="0040127A">
      <w:pPr>
        <w:spacing w:after="240" w:line="280" w:lineRule="atLeast"/>
        <w:jc w:val="both"/>
        <w:rPr>
          <w:sz w:val="20"/>
          <w:szCs w:val="24"/>
        </w:rPr>
      </w:pPr>
      <w:r w:rsidRPr="00613D69">
        <w:rPr>
          <w:sz w:val="20"/>
          <w:szCs w:val="24"/>
        </w:rPr>
        <w:t xml:space="preserve">Compilare la seguente sotto-sezione se la </w:t>
      </w:r>
      <w:r w:rsidRPr="00705EBC">
        <w:rPr>
          <w:i/>
          <w:sz w:val="20"/>
          <w:szCs w:val="24"/>
        </w:rPr>
        <w:t xml:space="preserve">“Tipologia di attività svolta” </w:t>
      </w:r>
      <w:r w:rsidRPr="00613D69">
        <w:rPr>
          <w:sz w:val="20"/>
          <w:szCs w:val="24"/>
        </w:rPr>
        <w:t>dalla partecipata è: “</w:t>
      </w:r>
      <w:r w:rsidRPr="00613D69">
        <w:rPr>
          <w:b/>
          <w:i/>
          <w:sz w:val="20"/>
          <w:szCs w:val="24"/>
        </w:rPr>
        <w:t>Attività assicurative</w:t>
      </w:r>
      <w:r w:rsidRPr="00613D69">
        <w:rPr>
          <w:sz w:val="20"/>
          <w:szCs w:val="24"/>
        </w:rPr>
        <w:t>”.</w:t>
      </w:r>
    </w:p>
    <w:tbl>
      <w:tblPr>
        <w:tblW w:w="5003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4342"/>
        <w:gridCol w:w="1832"/>
        <w:gridCol w:w="1832"/>
        <w:gridCol w:w="1638"/>
      </w:tblGrid>
      <w:tr w:rsidR="0098603C" w:rsidRPr="00BB3F98" w14:paraId="2469217A" w14:textId="77777777" w:rsidTr="0098603C">
        <w:trPr>
          <w:cantSplit/>
          <w:trHeight w:val="249"/>
        </w:trPr>
        <w:tc>
          <w:tcPr>
            <w:tcW w:w="2251" w:type="pct"/>
            <w:tcBorders>
              <w:top w:val="double" w:sz="4" w:space="0" w:color="auto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520942B0" w14:textId="77777777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485043A9" w14:textId="3D72178A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</w:p>
        </w:tc>
        <w:tc>
          <w:tcPr>
            <w:tcW w:w="9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  <w:right w:val="single" w:sz="4" w:space="0" w:color="FFFFFF" w:themeColor="background1"/>
            </w:tcBorders>
            <w:shd w:val="clear" w:color="auto" w:fill="DEEAF6" w:themeFill="accent1" w:themeFillTint="33"/>
            <w:vAlign w:val="center"/>
          </w:tcPr>
          <w:p w14:paraId="4A408F8C" w14:textId="11416FEB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647B4F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1</w:t>
            </w:r>
          </w:p>
        </w:tc>
        <w:tc>
          <w:tcPr>
            <w:tcW w:w="850" w:type="pct"/>
            <w:tcBorders>
              <w:top w:val="double" w:sz="4" w:space="0" w:color="auto"/>
              <w:left w:val="single" w:sz="4" w:space="0" w:color="FFFFFF" w:themeColor="background1"/>
              <w:bottom w:val="double" w:sz="4" w:space="0" w:color="auto"/>
            </w:tcBorders>
            <w:shd w:val="clear" w:color="auto" w:fill="DEEAF6" w:themeFill="accent1" w:themeFillTint="33"/>
            <w:vAlign w:val="center"/>
          </w:tcPr>
          <w:p w14:paraId="29CFCFF1" w14:textId="2035F4D7" w:rsidR="0098603C" w:rsidRPr="00BB3F98" w:rsidRDefault="0098603C" w:rsidP="0098603C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  <w:r w:rsidR="00B00F6A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20</w:t>
            </w:r>
          </w:p>
        </w:tc>
      </w:tr>
      <w:tr w:rsidR="0040127A" w:rsidRPr="0007106C" w14:paraId="36D55D80" w14:textId="77777777" w:rsidTr="0098603C">
        <w:trPr>
          <w:cantSplit/>
          <w:trHeight w:val="251"/>
        </w:trPr>
        <w:tc>
          <w:tcPr>
            <w:tcW w:w="2251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35FF63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I.1 Conto Tecnico dei rami danni - Premi di competenza, al netto delle cessioni in riassicurazione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37066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BE793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FFC92B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</w:tr>
      <w:tr w:rsidR="0040127A" w:rsidRPr="0007106C" w14:paraId="2A446B57" w14:textId="77777777" w:rsidTr="0098603C">
        <w:trPr>
          <w:cantSplit/>
          <w:trHeight w:val="251"/>
        </w:trPr>
        <w:tc>
          <w:tcPr>
            <w:tcW w:w="2251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0BA1D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 xml:space="preserve">I.3 Conto Tecnico dei rami danni - Altri proventi tecnici, al netto delle cessioni in riassicurazione 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0B05F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AEB14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92B72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</w:tr>
      <w:tr w:rsidR="0040127A" w:rsidRPr="0007106C" w14:paraId="3E5398C8" w14:textId="77777777" w:rsidTr="0098603C">
        <w:trPr>
          <w:cantSplit/>
          <w:trHeight w:val="251"/>
        </w:trPr>
        <w:tc>
          <w:tcPr>
            <w:tcW w:w="2251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D6A18E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II.1 Conto Tecnico dei rami vita - Premi dell'esercizio, al netto delle cessioni in riassicurazione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079DC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FCC62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08ED0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</w:tr>
      <w:tr w:rsidR="0040127A" w:rsidRPr="0007106C" w14:paraId="4ACB97EB" w14:textId="77777777" w:rsidTr="0098603C">
        <w:trPr>
          <w:cantSplit/>
          <w:trHeight w:val="251"/>
        </w:trPr>
        <w:tc>
          <w:tcPr>
            <w:tcW w:w="2251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90B9F" w14:textId="77777777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20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20"/>
              </w:rPr>
              <w:t>II.4 Conto Tecnico dei rami vita - Altri proventi tecnici, al netto delle cessioni in riassicurazione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F99DE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EC1F4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35B1E" w14:textId="77777777" w:rsidR="0040127A" w:rsidRPr="0052060B" w:rsidRDefault="0040127A" w:rsidP="009442F4">
            <w:pPr>
              <w:spacing w:before="60"/>
              <w:rPr>
                <w:sz w:val="18"/>
                <w:szCs w:val="18"/>
              </w:rPr>
            </w:pPr>
          </w:p>
        </w:tc>
      </w:tr>
    </w:tbl>
    <w:p w14:paraId="4D0440B5" w14:textId="77777777" w:rsidR="0040127A" w:rsidRDefault="0040127A" w:rsidP="0040127A">
      <w:pPr>
        <w:rPr>
          <w:rFonts w:ascii="Calibri" w:hAnsi="Calibri"/>
          <w:sz w:val="24"/>
          <w:szCs w:val="20"/>
        </w:rPr>
      </w:pPr>
    </w:p>
    <w:p w14:paraId="3733309A" w14:textId="77777777" w:rsidR="0040127A" w:rsidRPr="00BB3F98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QUOTA DI POSSESSO (quota diretta e/o indiretta)</w:t>
      </w:r>
    </w:p>
    <w:tbl>
      <w:tblPr>
        <w:tblW w:w="4999" w:type="pct"/>
        <w:jc w:val="center"/>
        <w:tblLook w:val="04A0" w:firstRow="1" w:lastRow="0" w:firstColumn="1" w:lastColumn="0" w:noHBand="0" w:noVBand="1"/>
      </w:tblPr>
      <w:tblGrid>
        <w:gridCol w:w="4815"/>
        <w:gridCol w:w="4816"/>
      </w:tblGrid>
      <w:tr w:rsidR="0040127A" w:rsidRPr="00BB3F98" w14:paraId="7BAE833C" w14:textId="77777777" w:rsidTr="009442F4">
        <w:trPr>
          <w:cantSplit/>
          <w:trHeight w:val="249"/>
          <w:tblHeader/>
          <w:jc w:val="center"/>
        </w:trPr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41DC5D69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3DF85A57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Indicazioni per la compilazione</w:t>
            </w:r>
          </w:p>
        </w:tc>
      </w:tr>
      <w:tr w:rsidR="0040127A" w:rsidRPr="0007106C" w14:paraId="08DFF581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70ED8782" w14:textId="77777777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Tipologia di Partecipazione </w:t>
            </w:r>
          </w:p>
        </w:tc>
        <w:sdt>
          <w:sdtPr>
            <w:rPr>
              <w:rFonts w:ascii="Calibri" w:hAnsi="Calibri" w:cs="Calibri"/>
              <w:iCs/>
              <w:color w:val="FF0000"/>
              <w:sz w:val="18"/>
              <w:szCs w:val="18"/>
            </w:rPr>
            <w:alias w:val="Tipologia di partecipazione"/>
            <w:tag w:val="Tipologia di partecipazione"/>
            <w:id w:val="-1466883182"/>
            <w:placeholder>
              <w:docPart w:val="4C1167B88B02436D8D4CCD0EDFC1CB54"/>
            </w:placeholder>
            <w:dropDownList>
              <w:listItem w:displayText="Partecipazione diretta" w:value="Partecipazione diretta"/>
              <w:listItem w:displayText="Partecipazione indiretta" w:value="Partecipazione indiretta"/>
              <w:listItem w:displayText="Partecipazione diretta e indiretta" w:value="Partecipazione diretta e indiretta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63748A06" w14:textId="403BBE6E" w:rsidR="0040127A" w:rsidRPr="00BD4C13" w:rsidRDefault="00BD4C13" w:rsidP="009442F4">
                <w:pPr>
                  <w:spacing w:after="0" w:line="240" w:lineRule="auto"/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</w:pPr>
                <w:r w:rsidRPr="00BD4C13">
                  <w:rPr>
                    <w:rFonts w:ascii="Calibri" w:hAnsi="Calibri" w:cs="Calibri"/>
                    <w:iCs/>
                    <w:color w:val="FF0000"/>
                    <w:sz w:val="18"/>
                    <w:szCs w:val="18"/>
                  </w:rPr>
                  <w:t>Partecipazione indiretta</w:t>
                </w:r>
              </w:p>
            </w:tc>
          </w:sdtContent>
        </w:sdt>
      </w:tr>
      <w:tr w:rsidR="0040127A" w:rsidRPr="0007106C" w14:paraId="4AC1026B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12DA09DE" w14:textId="59E81467" w:rsidR="0040127A" w:rsidRPr="00771AEF" w:rsidRDefault="0040127A" w:rsidP="009442F4">
            <w:pPr>
              <w:spacing w:after="0" w:line="240" w:lineRule="auto"/>
              <w:rPr>
                <w:rFonts w:ascii="Calibri" w:hAnsi="Calibri" w:cs="Calibri"/>
                <w:b/>
                <w:i/>
                <w:color w:val="244062"/>
                <w:sz w:val="18"/>
                <w:szCs w:val="18"/>
              </w:rPr>
            </w:pPr>
            <w:r w:rsidRPr="00771AEF">
              <w:rPr>
                <w:rFonts w:ascii="Calibri" w:hAnsi="Calibri" w:cs="Calibri"/>
                <w:b/>
                <w:color w:val="244062"/>
                <w:sz w:val="18"/>
                <w:szCs w:val="18"/>
              </w:rPr>
              <w:t xml:space="preserve">Quota diretta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6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51B93F5F" w14:textId="1E2BC7DE" w:rsidR="0040127A" w:rsidRPr="00BD4C13" w:rsidRDefault="00BD4C13" w:rsidP="009442F4">
            <w:pPr>
              <w:spacing w:after="0" w:line="240" w:lineRule="auto"/>
              <w:rPr>
                <w:rFonts w:ascii="Calibri" w:hAnsi="Calibri" w:cs="Calibri"/>
                <w:iCs/>
                <w:color w:val="FF0000"/>
                <w:sz w:val="18"/>
                <w:szCs w:val="18"/>
              </w:rPr>
            </w:pPr>
            <w:r w:rsidRPr="00BD4C13">
              <w:rPr>
                <w:rFonts w:ascii="Calibri" w:hAnsi="Calibri" w:cs="Calibri"/>
                <w:iCs/>
                <w:color w:val="FF0000"/>
                <w:sz w:val="18"/>
                <w:szCs w:val="18"/>
              </w:rPr>
              <w:t>0</w:t>
            </w:r>
          </w:p>
        </w:tc>
      </w:tr>
      <w:tr w:rsidR="0040127A" w:rsidRPr="0007106C" w14:paraId="5B0052E4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698693B7" w14:textId="031A788A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Codice Fiscale Tramite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7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6ADDD34E" w14:textId="50046DA3" w:rsidR="0040127A" w:rsidRPr="00BD4C13" w:rsidRDefault="00BD4C13" w:rsidP="009442F4">
            <w:pPr>
              <w:spacing w:after="0" w:line="240" w:lineRule="auto"/>
              <w:rPr>
                <w:rFonts w:ascii="Calibri" w:hAnsi="Calibri" w:cs="Calibri"/>
                <w:iCs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iCs/>
                <w:color w:val="FF0000"/>
                <w:sz w:val="18"/>
                <w:szCs w:val="18"/>
              </w:rPr>
              <w:t>01967010180</w:t>
            </w:r>
          </w:p>
        </w:tc>
      </w:tr>
      <w:tr w:rsidR="0040127A" w:rsidRPr="0007106C" w14:paraId="221BBE9E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3678E2E6" w14:textId="6ADA2090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Denominazione Tramite (organismo)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7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56A564E0" w14:textId="642152F4" w:rsidR="0040127A" w:rsidRPr="00BD4C13" w:rsidRDefault="00BD4C13" w:rsidP="009442F4">
            <w:pPr>
              <w:spacing w:after="0" w:line="240" w:lineRule="auto"/>
              <w:rPr>
                <w:rFonts w:ascii="Calibri" w:hAnsi="Calibri" w:cs="Calibri"/>
                <w:iCs/>
                <w:color w:val="FF0000"/>
                <w:sz w:val="18"/>
                <w:szCs w:val="18"/>
              </w:rPr>
            </w:pPr>
            <w:r w:rsidRPr="00BD4C13">
              <w:rPr>
                <w:rFonts w:ascii="Calibri" w:hAnsi="Calibri" w:cs="Calibri"/>
                <w:iCs/>
                <w:color w:val="FF0000"/>
                <w:sz w:val="18"/>
                <w:szCs w:val="18"/>
              </w:rPr>
              <w:t>CBL SPA</w:t>
            </w:r>
          </w:p>
        </w:tc>
      </w:tr>
      <w:tr w:rsidR="0040127A" w:rsidRPr="0007106C" w14:paraId="420D6E0D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1D6C73B0" w14:textId="64DF5C7A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Quota detenuta dalla Tramite nella società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8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649EFAEE" w14:textId="5E7A8ACF" w:rsidR="0040127A" w:rsidRPr="00BD4C13" w:rsidRDefault="00BD4C13" w:rsidP="009442F4">
            <w:pPr>
              <w:spacing w:after="0" w:line="240" w:lineRule="auto"/>
              <w:rPr>
                <w:rFonts w:ascii="Calibri" w:hAnsi="Calibri" w:cs="Calibri"/>
                <w:iCs/>
                <w:color w:val="0070C0"/>
                <w:sz w:val="18"/>
                <w:szCs w:val="18"/>
              </w:rPr>
            </w:pPr>
            <w:r>
              <w:rPr>
                <w:rFonts w:ascii="Calibri" w:hAnsi="Calibri" w:cs="Calibri"/>
                <w:iCs/>
                <w:color w:val="0070C0"/>
                <w:sz w:val="18"/>
                <w:szCs w:val="18"/>
              </w:rPr>
              <w:t>A cura del Comune Socio</w:t>
            </w:r>
          </w:p>
        </w:tc>
      </w:tr>
    </w:tbl>
    <w:p w14:paraId="1843D0A7" w14:textId="77777777" w:rsidR="0040127A" w:rsidRPr="001E6AD0" w:rsidRDefault="0040127A" w:rsidP="00554FA1">
      <w:pPr>
        <w:pStyle w:val="Paragrafoelenco"/>
        <w:numPr>
          <w:ilvl w:val="0"/>
          <w:numId w:val="19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1E6AD0">
        <w:rPr>
          <w:rFonts w:asciiTheme="minorHAnsi" w:hAnsiTheme="minorHAnsi"/>
          <w:sz w:val="18"/>
          <w:szCs w:val="20"/>
        </w:rPr>
        <w:t>Se la partecipazione è diretta o sia diretta che indiretta, inserire la quota detenuta direttamente dall’Amministrazione nella società.</w:t>
      </w:r>
    </w:p>
    <w:p w14:paraId="7CA847AB" w14:textId="53A07E64" w:rsidR="0040127A" w:rsidRPr="001E6AD0" w:rsidRDefault="0040127A" w:rsidP="00554FA1">
      <w:pPr>
        <w:pStyle w:val="Paragrafoelenco"/>
        <w:numPr>
          <w:ilvl w:val="0"/>
          <w:numId w:val="19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1E6AD0">
        <w:rPr>
          <w:rFonts w:asciiTheme="minorHAnsi" w:hAnsiTheme="minorHAnsi"/>
          <w:sz w:val="18"/>
          <w:szCs w:val="20"/>
        </w:rPr>
        <w:t xml:space="preserve">Compilare se per “Tipologia di Partecipazione” è stato indicato “Partecipazione Indiretta” o “Partecipazione diretta e indiretta”. Inserire CF e denominazione dell’ultima </w:t>
      </w:r>
      <w:r w:rsidR="00B77855">
        <w:rPr>
          <w:rFonts w:asciiTheme="minorHAnsi" w:hAnsiTheme="minorHAnsi"/>
          <w:sz w:val="18"/>
          <w:szCs w:val="20"/>
        </w:rPr>
        <w:t>“</w:t>
      </w:r>
      <w:r w:rsidRPr="001E6AD0">
        <w:rPr>
          <w:rFonts w:asciiTheme="minorHAnsi" w:hAnsiTheme="minorHAnsi"/>
          <w:sz w:val="18"/>
          <w:szCs w:val="20"/>
        </w:rPr>
        <w:t>tramite</w:t>
      </w:r>
      <w:r w:rsidR="00B77855">
        <w:rPr>
          <w:rFonts w:asciiTheme="minorHAnsi" w:hAnsiTheme="minorHAnsi"/>
          <w:sz w:val="18"/>
          <w:szCs w:val="20"/>
        </w:rPr>
        <w:t>”</w:t>
      </w:r>
      <w:r w:rsidRPr="001E6AD0">
        <w:rPr>
          <w:rFonts w:asciiTheme="minorHAnsi" w:hAnsiTheme="minorHAnsi"/>
          <w:sz w:val="18"/>
          <w:szCs w:val="20"/>
        </w:rPr>
        <w:t xml:space="preserve"> attraverso la quale la società è indirettamente partecipata dall’Amministrazione.</w:t>
      </w:r>
    </w:p>
    <w:p w14:paraId="5ED26361" w14:textId="77777777" w:rsidR="0040127A" w:rsidRDefault="0040127A" w:rsidP="00554FA1">
      <w:pPr>
        <w:pStyle w:val="Paragrafoelenco"/>
        <w:numPr>
          <w:ilvl w:val="0"/>
          <w:numId w:val="19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1E6AD0">
        <w:rPr>
          <w:rFonts w:asciiTheme="minorHAnsi" w:hAnsiTheme="minorHAnsi"/>
          <w:sz w:val="18"/>
          <w:szCs w:val="20"/>
        </w:rPr>
        <w:t>Inserire la quota di partecipazione che la “tramite” detiene nella società.</w:t>
      </w:r>
    </w:p>
    <w:p w14:paraId="09B16438" w14:textId="77777777" w:rsidR="00BD4C13" w:rsidRDefault="00BD4C13" w:rsidP="00BD4C13">
      <w:pPr>
        <w:pStyle w:val="Paragrafoelenco"/>
        <w:tabs>
          <w:tab w:val="left" w:pos="357"/>
        </w:tabs>
        <w:spacing w:before="40" w:after="40"/>
        <w:ind w:left="284"/>
        <w:contextualSpacing w:val="0"/>
        <w:rPr>
          <w:rFonts w:asciiTheme="minorHAnsi" w:hAnsiTheme="minorHAnsi"/>
          <w:sz w:val="18"/>
          <w:szCs w:val="20"/>
        </w:rPr>
      </w:pPr>
    </w:p>
    <w:p w14:paraId="1B78340E" w14:textId="3DA7CB37" w:rsidR="00BD4C13" w:rsidRPr="001E6AD0" w:rsidRDefault="00BD4C13" w:rsidP="00BD4C13">
      <w:pPr>
        <w:pStyle w:val="Paragrafoelenco"/>
        <w:tabs>
          <w:tab w:val="left" w:pos="357"/>
        </w:tabs>
        <w:spacing w:before="40" w:after="40"/>
        <w:ind w:left="284"/>
        <w:contextualSpacing w:val="0"/>
        <w:rPr>
          <w:rFonts w:asciiTheme="minorHAnsi" w:hAnsiTheme="minorHAnsi"/>
          <w:sz w:val="18"/>
          <w:szCs w:val="20"/>
        </w:rPr>
      </w:pPr>
      <w:r>
        <w:rPr>
          <w:rFonts w:asciiTheme="minorHAnsi" w:hAnsiTheme="minorHAnsi"/>
          <w:sz w:val="18"/>
          <w:szCs w:val="20"/>
        </w:rPr>
        <w:t xml:space="preserve">                         </w:t>
      </w:r>
      <w:r>
        <w:rPr>
          <w:rFonts w:asciiTheme="minorHAnsi" w:hAnsiTheme="minorHAnsi"/>
          <w:sz w:val="18"/>
          <w:szCs w:val="20"/>
        </w:rPr>
        <w:tab/>
      </w:r>
      <w:r>
        <w:rPr>
          <w:rFonts w:asciiTheme="minorHAnsi" w:hAnsiTheme="minorHAnsi"/>
          <w:sz w:val="18"/>
          <w:szCs w:val="20"/>
        </w:rPr>
        <w:tab/>
      </w:r>
      <w:r>
        <w:rPr>
          <w:rFonts w:asciiTheme="minorHAnsi" w:hAnsiTheme="minorHAnsi"/>
          <w:sz w:val="18"/>
          <w:szCs w:val="20"/>
        </w:rPr>
        <w:tab/>
      </w:r>
      <w:r w:rsidRPr="00BD4C13">
        <w:rPr>
          <w:rFonts w:asciiTheme="minorHAnsi" w:hAnsiTheme="minorHAnsi"/>
          <w:b/>
          <w:bCs/>
          <w:sz w:val="18"/>
          <w:szCs w:val="20"/>
        </w:rPr>
        <w:t xml:space="preserve">             </w:t>
      </w:r>
      <w:r w:rsidRPr="00BD4C13">
        <w:rPr>
          <w:rFonts w:asciiTheme="minorHAnsi" w:hAnsiTheme="minorHAnsi"/>
          <w:b/>
          <w:bCs/>
          <w:color w:val="FF0000"/>
          <w:sz w:val="18"/>
          <w:szCs w:val="20"/>
          <w:highlight w:val="yellow"/>
        </w:rPr>
        <w:t xml:space="preserve">A </w:t>
      </w:r>
      <w:proofErr w:type="gramStart"/>
      <w:r w:rsidRPr="00BD4C13">
        <w:rPr>
          <w:rFonts w:asciiTheme="minorHAnsi" w:hAnsiTheme="minorHAnsi"/>
          <w:b/>
          <w:bCs/>
          <w:color w:val="FF0000"/>
          <w:sz w:val="18"/>
          <w:szCs w:val="20"/>
          <w:highlight w:val="yellow"/>
        </w:rPr>
        <w:t>SEGUIRE:</w:t>
      </w:r>
      <w:r w:rsidRPr="00BD4C13">
        <w:rPr>
          <w:rFonts w:asciiTheme="minorHAnsi" w:hAnsiTheme="minorHAnsi"/>
          <w:color w:val="FF0000"/>
          <w:sz w:val="18"/>
          <w:szCs w:val="20"/>
          <w:highlight w:val="yellow"/>
        </w:rPr>
        <w:t xml:space="preserve">   </w:t>
      </w:r>
      <w:proofErr w:type="gramEnd"/>
      <w:r w:rsidRPr="00BD4C13">
        <w:rPr>
          <w:rFonts w:asciiTheme="minorHAnsi" w:hAnsiTheme="minorHAnsi"/>
          <w:color w:val="FF0000"/>
          <w:sz w:val="18"/>
          <w:szCs w:val="20"/>
          <w:highlight w:val="yellow"/>
        </w:rPr>
        <w:t>a cura del COMUNE SOCIO</w:t>
      </w:r>
    </w:p>
    <w:p w14:paraId="483B6E9C" w14:textId="77777777" w:rsidR="0040127A" w:rsidRDefault="0040127A" w:rsidP="0040127A">
      <w:pPr>
        <w:tabs>
          <w:tab w:val="left" w:pos="1140"/>
        </w:tabs>
      </w:pPr>
    </w:p>
    <w:p w14:paraId="7E38609D" w14:textId="65D6B41B" w:rsidR="00755A55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t>QUOTA DI POSSESSO – TIPO DI CONTROLLO</w:t>
      </w:r>
    </w:p>
    <w:p w14:paraId="2E4B045E" w14:textId="799B01F6" w:rsidR="00755A55" w:rsidRPr="00DA7D44" w:rsidRDefault="00755A55" w:rsidP="009A262F">
      <w:pPr>
        <w:spacing w:after="0" w:line="280" w:lineRule="atLeast"/>
        <w:jc w:val="both"/>
        <w:rPr>
          <w:sz w:val="20"/>
          <w:szCs w:val="24"/>
        </w:rPr>
      </w:pPr>
      <w:bookmarkStart w:id="5" w:name="_Hlk117845004"/>
      <w:r w:rsidRPr="00DA7D44">
        <w:rPr>
          <w:sz w:val="20"/>
          <w:szCs w:val="24"/>
        </w:rPr>
        <w:t>Indicare il tipo di controllo</w:t>
      </w:r>
      <w:r w:rsidR="009E4985" w:rsidRPr="00DA7D44">
        <w:rPr>
          <w:rFonts w:eastAsia="Calibri" w:cs="Calibri"/>
          <w:bCs/>
          <w:color w:val="FF0000"/>
          <w:sz w:val="18"/>
          <w:szCs w:val="18"/>
        </w:rPr>
        <w:t>*</w:t>
      </w:r>
      <w:r w:rsidRPr="00DA7D44">
        <w:rPr>
          <w:sz w:val="20"/>
          <w:szCs w:val="24"/>
        </w:rPr>
        <w:t xml:space="preserve"> esercitato dall’Amministrazione sulla partecipata. Ai fini del controllo è necessario tener conto, oltre che della quota diretta, anche di eventuali quote indirette detenute dall’Amministrazione nella partecipata. </w:t>
      </w:r>
    </w:p>
    <w:p w14:paraId="57E95CFF" w14:textId="36439B65" w:rsidR="00755A55" w:rsidRDefault="00755A55" w:rsidP="009A262F">
      <w:pPr>
        <w:spacing w:after="0" w:line="280" w:lineRule="atLeast"/>
        <w:jc w:val="both"/>
        <w:rPr>
          <w:sz w:val="20"/>
          <w:szCs w:val="24"/>
        </w:rPr>
      </w:pPr>
      <w:r w:rsidRPr="00DA7D44">
        <w:rPr>
          <w:sz w:val="20"/>
          <w:szCs w:val="24"/>
        </w:rPr>
        <w:t>Nel caso di società partecipata indirettamente, in via generale, inserire il tipo di controllo esercitato dall’Amministrazione sulla “tramite”.</w:t>
      </w:r>
      <w:r w:rsidR="00B321F0">
        <w:rPr>
          <w:sz w:val="20"/>
          <w:szCs w:val="24"/>
        </w:rPr>
        <w:t xml:space="preserve"> </w:t>
      </w:r>
    </w:p>
    <w:p w14:paraId="1D6D23EF" w14:textId="77777777" w:rsidR="009A262F" w:rsidRPr="009A262F" w:rsidRDefault="009A262F" w:rsidP="009A262F">
      <w:pPr>
        <w:spacing w:after="0" w:line="280" w:lineRule="atLeast"/>
        <w:jc w:val="both"/>
        <w:rPr>
          <w:sz w:val="20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815"/>
        <w:gridCol w:w="4818"/>
      </w:tblGrid>
      <w:tr w:rsidR="005307C8" w14:paraId="613C4377" w14:textId="77777777" w:rsidTr="005307C8">
        <w:trPr>
          <w:cantSplit/>
          <w:trHeight w:val="249"/>
          <w:tblHeader/>
          <w:jc w:val="center"/>
        </w:trPr>
        <w:tc>
          <w:tcPr>
            <w:tcW w:w="2499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nil"/>
            </w:tcBorders>
            <w:shd w:val="clear" w:color="auto" w:fill="DEEAF6"/>
            <w:vAlign w:val="center"/>
            <w:hideMark/>
          </w:tcPr>
          <w:bookmarkEnd w:id="5"/>
          <w:p w14:paraId="63BB8345" w14:textId="77777777" w:rsidR="005307C8" w:rsidRDefault="005307C8">
            <w:pPr>
              <w:keepNext/>
              <w:spacing w:after="0" w:line="254" w:lineRule="auto"/>
              <w:jc w:val="center"/>
              <w:rPr>
                <w:rFonts w:eastAsia="Calibri" w:cs="Calibri"/>
                <w:b/>
                <w:bCs/>
                <w:color w:val="44546A"/>
                <w:sz w:val="18"/>
                <w:szCs w:val="18"/>
              </w:rPr>
            </w:pPr>
            <w:r>
              <w:rPr>
                <w:rFonts w:eastAsia="Calibri" w:cs="Calibri"/>
                <w:b/>
                <w:bCs/>
                <w:color w:val="44546A"/>
                <w:sz w:val="18"/>
                <w:szCs w:val="18"/>
              </w:rPr>
              <w:t>NOME DEL CAMPO</w:t>
            </w:r>
          </w:p>
        </w:tc>
        <w:tc>
          <w:tcPr>
            <w:tcW w:w="2501" w:type="pct"/>
            <w:tcBorders>
              <w:top w:val="double" w:sz="6" w:space="0" w:color="0F253F"/>
              <w:left w:val="single" w:sz="4" w:space="0" w:color="FFFFFF"/>
              <w:bottom w:val="double" w:sz="4" w:space="0" w:color="auto"/>
              <w:right w:val="nil"/>
            </w:tcBorders>
            <w:shd w:val="clear" w:color="auto" w:fill="DEEAF6"/>
            <w:vAlign w:val="center"/>
            <w:hideMark/>
          </w:tcPr>
          <w:p w14:paraId="2BA7D8FE" w14:textId="77777777" w:rsidR="005307C8" w:rsidRDefault="005307C8">
            <w:pPr>
              <w:keepNext/>
              <w:spacing w:after="0" w:line="254" w:lineRule="auto"/>
              <w:jc w:val="center"/>
              <w:rPr>
                <w:rFonts w:eastAsia="Calibri" w:cs="Calibri"/>
                <w:b/>
                <w:bCs/>
                <w:color w:val="44546A"/>
                <w:sz w:val="18"/>
                <w:szCs w:val="18"/>
              </w:rPr>
            </w:pPr>
            <w:r>
              <w:rPr>
                <w:rFonts w:eastAsia="Calibri" w:cs="Calibri"/>
                <w:b/>
                <w:bCs/>
                <w:color w:val="44546A"/>
                <w:sz w:val="18"/>
                <w:szCs w:val="18"/>
              </w:rPr>
              <w:t>Indicazioni per la compilazione</w:t>
            </w:r>
          </w:p>
        </w:tc>
      </w:tr>
      <w:tr w:rsidR="005307C8" w14:paraId="5DFCAB3C" w14:textId="77777777" w:rsidTr="005307C8">
        <w:trPr>
          <w:cantSplit/>
          <w:trHeight w:val="249"/>
          <w:jc w:val="center"/>
        </w:trPr>
        <w:tc>
          <w:tcPr>
            <w:tcW w:w="2499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vAlign w:val="center"/>
            <w:hideMark/>
          </w:tcPr>
          <w:p w14:paraId="5FF5191A" w14:textId="22AA9B5A" w:rsidR="005307C8" w:rsidRDefault="005307C8">
            <w:pPr>
              <w:spacing w:after="0" w:line="254" w:lineRule="auto"/>
              <w:rPr>
                <w:rFonts w:eastAsia="Calibri" w:cs="Calibri"/>
                <w:b/>
                <w:color w:val="244062"/>
                <w:sz w:val="18"/>
                <w:szCs w:val="18"/>
              </w:rPr>
            </w:pPr>
            <w:r w:rsidRPr="00DA7D44">
              <w:rPr>
                <w:rFonts w:eastAsia="Calibri" w:cs="Calibri"/>
                <w:b/>
                <w:color w:val="244062"/>
                <w:sz w:val="18"/>
                <w:szCs w:val="18"/>
              </w:rPr>
              <w:t>Tipo di controllo</w:t>
            </w:r>
            <w:r w:rsidR="003E089D" w:rsidRPr="003E089D">
              <w:rPr>
                <w:rFonts w:eastAsia="Calibri" w:cs="Calibri"/>
                <w:b/>
                <w:color w:val="FF0000"/>
                <w:sz w:val="18"/>
                <w:szCs w:val="18"/>
              </w:rPr>
              <w:t>*</w:t>
            </w:r>
          </w:p>
        </w:tc>
        <w:sdt>
          <w:sdtPr>
            <w:rPr>
              <w:rFonts w:eastAsia="Calibri" w:cs="Calibri"/>
              <w:iCs/>
              <w:color w:val="244062"/>
              <w:sz w:val="18"/>
              <w:szCs w:val="18"/>
            </w:rPr>
            <w:alias w:val="Tipo di controllo"/>
            <w:tag w:val="Tipo di controllo"/>
            <w:id w:val="-832219485"/>
            <w:placeholder>
              <w:docPart w:val="C0E0431D79014DDF980C0207040C085C"/>
            </w:placeholder>
            <w:showingPlcHdr/>
            <w:dropDownList>
              <w:listItem w:displayText="nessuno" w:value="nessuno"/>
              <w:listItem w:displayText="controllo solitario - maggioranza dei voti esercitabili nell'assemblea ordinaria" w:value="controllo solitario - maggioranza dei voti esercitabili nell'assemblea ordinaria"/>
              <w:listItem w:displayText="controllo solitario - influenza dominante" w:value="controllo solitario - influenza dominante"/>
              <w:listItem w:displayText="controllo solitario - vincoli contrattuali" w:value="controllo solitario - vincoli contrattuali"/>
              <w:listItem w:displayText="controllo congiunto - maggioranza dei voti esercitabili nell'assemblea ordinaria ed effettivo esercizio del potere di controllo anche tramite comportamenti concludenti" w:value="controllo congiunto - maggioranza dei voti esercitabili nell'assemblea ordinaria ed effettivo esercizio del potere di controllo anche tramite comportamenti concludenti"/>
              <w:listItem w:displayText="controllo congiunto - influenza dominante" w:value="controllo congiunto - influenza dominante"/>
              <w:listItem w:displayText="controllo congiunto - vincoli contrattuali" w:value="controllo congiunto - vincoli contrattuali"/>
              <w:listItem w:displayText="controllo congiunto per effetto di norme di legge " w:value="controllo congiunto per effetto di norme di legge "/>
              <w:listItem w:displayText="controllo congiunto per effetto di norme statutarie" w:value="controllo congiunto per effetto di norme statutarie"/>
              <w:listItem w:displayText="controllo congiunto per effetto di patti parasociali " w:value="controllo congiunto per effetto di patti parasociali "/>
              <w:listItem w:displayText="controllo analogo" w:value="controllo analogo"/>
              <w:listItem w:displayText="controllo analogo congiunto" w:value="controllo analogo congiunto"/>
            </w:dropDownList>
          </w:sdtPr>
          <w:sdtContent>
            <w:tc>
              <w:tcPr>
                <w:tcW w:w="2501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vAlign w:val="center"/>
                <w:hideMark/>
              </w:tcPr>
              <w:p w14:paraId="58D0D15C" w14:textId="7AC109BE" w:rsidR="005307C8" w:rsidRDefault="005307C8">
                <w:pPr>
                  <w:spacing w:after="0" w:line="254" w:lineRule="auto"/>
                  <w:rPr>
                    <w:rFonts w:eastAsia="Calibri" w:cs="Calibri"/>
                    <w:iCs/>
                    <w:color w:val="244062"/>
                    <w:sz w:val="18"/>
                    <w:szCs w:val="18"/>
                  </w:rPr>
                </w:pPr>
                <w:r>
                  <w:rPr>
                    <w:rFonts w:eastAsia="Calibri" w:cs="Times New Roman"/>
                    <w:color w:val="808080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</w:tbl>
    <w:p w14:paraId="39D77DD9" w14:textId="4526396E" w:rsidR="00BD4C13" w:rsidRDefault="00BD4C13" w:rsidP="00C02AA4">
      <w:pPr>
        <w:jc w:val="both"/>
        <w:rPr>
          <w:rFonts w:eastAsia="Calibri" w:cs="Calibri"/>
          <w:b/>
          <w:color w:val="FF0000"/>
          <w:sz w:val="18"/>
          <w:szCs w:val="18"/>
        </w:rPr>
      </w:pPr>
      <w:bookmarkStart w:id="6" w:name="_Hlk117852838"/>
      <w:r>
        <w:rPr>
          <w:rFonts w:eastAsia="Calibri" w:cs="Calibri"/>
          <w:b/>
          <w:color w:val="FF0000"/>
          <w:sz w:val="18"/>
          <w:szCs w:val="18"/>
        </w:rPr>
        <w:tab/>
      </w:r>
      <w:r>
        <w:rPr>
          <w:rFonts w:eastAsia="Calibri" w:cs="Calibri"/>
          <w:b/>
          <w:color w:val="FF0000"/>
          <w:sz w:val="18"/>
          <w:szCs w:val="18"/>
        </w:rPr>
        <w:tab/>
      </w:r>
      <w:r>
        <w:rPr>
          <w:rFonts w:eastAsia="Calibri" w:cs="Calibri"/>
          <w:b/>
          <w:color w:val="FF0000"/>
          <w:sz w:val="18"/>
          <w:szCs w:val="18"/>
        </w:rPr>
        <w:tab/>
      </w:r>
      <w:r>
        <w:rPr>
          <w:rFonts w:eastAsia="Calibri" w:cs="Calibri"/>
          <w:b/>
          <w:color w:val="FF0000"/>
          <w:sz w:val="18"/>
          <w:szCs w:val="18"/>
        </w:rPr>
        <w:tab/>
      </w:r>
      <w:r>
        <w:rPr>
          <w:rFonts w:eastAsia="Calibri" w:cs="Calibri"/>
          <w:b/>
          <w:color w:val="FF0000"/>
          <w:sz w:val="18"/>
          <w:szCs w:val="18"/>
        </w:rPr>
        <w:tab/>
      </w:r>
      <w:r>
        <w:rPr>
          <w:rFonts w:eastAsia="Calibri" w:cs="Calibri"/>
          <w:b/>
          <w:color w:val="FF0000"/>
          <w:sz w:val="18"/>
          <w:szCs w:val="18"/>
        </w:rPr>
        <w:tab/>
      </w:r>
      <w:r>
        <w:rPr>
          <w:rFonts w:eastAsia="Calibri" w:cs="Calibri"/>
          <w:b/>
          <w:color w:val="FF0000"/>
          <w:sz w:val="18"/>
          <w:szCs w:val="18"/>
        </w:rPr>
        <w:tab/>
      </w:r>
      <w:r w:rsidRPr="00C02AA4">
        <w:rPr>
          <w:rFonts w:eastAsia="Calibri" w:cs="Calibri"/>
          <w:b/>
          <w:color w:val="FF0000"/>
          <w:sz w:val="18"/>
          <w:szCs w:val="18"/>
          <w:highlight w:val="yellow"/>
        </w:rPr>
        <w:t>A CURA DEL COMUNE SOCIO</w:t>
      </w:r>
    </w:p>
    <w:p w14:paraId="342174D0" w14:textId="10341A09" w:rsidR="00DA7D44" w:rsidRDefault="00DA7D44" w:rsidP="00585545">
      <w:pPr>
        <w:spacing w:before="160"/>
        <w:jc w:val="both"/>
      </w:pPr>
      <w:r w:rsidRPr="00532F26">
        <w:rPr>
          <w:rFonts w:eastAsia="Calibri" w:cs="Calibri"/>
          <w:b/>
          <w:color w:val="FF0000"/>
          <w:sz w:val="18"/>
          <w:szCs w:val="18"/>
        </w:rPr>
        <w:t>*</w:t>
      </w:r>
      <w:r w:rsidRPr="006365FE">
        <w:rPr>
          <w:sz w:val="18"/>
          <w:szCs w:val="18"/>
        </w:rPr>
        <w:t xml:space="preserve">Per la definizione di controllo si rinvia all’atto di </w:t>
      </w:r>
      <w:hyperlink r:id="rId12" w:anchor="allegati0" w:history="1">
        <w:r w:rsidRPr="006365FE">
          <w:rPr>
            <w:rStyle w:val="Collegamentoipertestuale"/>
            <w:sz w:val="18"/>
            <w:szCs w:val="18"/>
          </w:rPr>
          <w:t xml:space="preserve">orientamento del 15 febbraio 2018 </w:t>
        </w:r>
      </w:hyperlink>
      <w:r w:rsidRPr="006365FE">
        <w:rPr>
          <w:sz w:val="18"/>
          <w:szCs w:val="18"/>
        </w:rPr>
        <w:t>emanato della Struttura di indirizzo, monitoraggio e controllo sull’attuazione del TUSP e alla deliberazione della Corte dei conti, Sezioni riunite in sede di controllo, 20 giugno 2019, n. 11/SSRRCO/QMIG/19.</w:t>
      </w:r>
    </w:p>
    <w:bookmarkEnd w:id="6"/>
    <w:p w14:paraId="0A6A6158" w14:textId="7C32B122" w:rsidR="00634667" w:rsidRDefault="00634667">
      <w:pPr>
        <w:rPr>
          <w:rFonts w:ascii="Arial" w:eastAsia="Calibri" w:hAnsi="Arial" w:cs="Times New Roman"/>
        </w:rPr>
      </w:pPr>
      <w:r>
        <w:br w:type="page"/>
      </w:r>
    </w:p>
    <w:p w14:paraId="3749F705" w14:textId="77777777" w:rsidR="0040127A" w:rsidRPr="00BB3F98" w:rsidRDefault="0040127A" w:rsidP="0040127A">
      <w:pPr>
        <w:widowControl w:val="0"/>
        <w:shd w:val="clear" w:color="auto" w:fill="002060"/>
        <w:spacing w:before="120"/>
        <w:jc w:val="center"/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</w:pPr>
      <w:r w:rsidRPr="00BB3F98">
        <w:rPr>
          <w:rFonts w:eastAsia="MS Mincho" w:cstheme="minorHAnsi"/>
          <w:b/>
          <w:bCs/>
          <w:color w:val="FFFFFF" w:themeColor="background1"/>
          <w:sz w:val="18"/>
          <w:szCs w:val="24"/>
          <w:lang w:eastAsia="ja-JP"/>
        </w:rPr>
        <w:lastRenderedPageBreak/>
        <w:t>INFORMAZIONI ED ESITO PER LA RAZIONALIZZAZIONE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816"/>
        <w:gridCol w:w="4817"/>
      </w:tblGrid>
      <w:tr w:rsidR="0040127A" w:rsidRPr="00BB3F98" w14:paraId="6B1A93C6" w14:textId="77777777" w:rsidTr="009442F4">
        <w:trPr>
          <w:cantSplit/>
          <w:trHeight w:val="249"/>
          <w:tblHeader/>
          <w:jc w:val="center"/>
        </w:trPr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2B964FDD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 w:rsidRPr="00BB3F98"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NOME DEL CAMPO</w:t>
            </w:r>
          </w:p>
        </w:tc>
        <w:tc>
          <w:tcPr>
            <w:tcW w:w="2500" w:type="pct"/>
            <w:tcBorders>
              <w:top w:val="double" w:sz="6" w:space="0" w:color="0F253F"/>
              <w:left w:val="single" w:sz="4" w:space="0" w:color="FFFFFF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center"/>
            <w:hideMark/>
          </w:tcPr>
          <w:p w14:paraId="40828AFB" w14:textId="77777777" w:rsidR="0040127A" w:rsidRPr="00BB3F98" w:rsidRDefault="0040127A" w:rsidP="009442F4">
            <w:pPr>
              <w:keepNext/>
              <w:spacing w:after="0" w:line="240" w:lineRule="auto"/>
              <w:jc w:val="center"/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</w:pPr>
            <w:r>
              <w:rPr>
                <w:rFonts w:cstheme="minorHAnsi"/>
                <w:b/>
                <w:bCs/>
                <w:color w:val="44546A" w:themeColor="text2"/>
                <w:sz w:val="18"/>
                <w:szCs w:val="20"/>
              </w:rPr>
              <w:t>Indicazioni per la compilazione</w:t>
            </w:r>
          </w:p>
        </w:tc>
      </w:tr>
      <w:tr w:rsidR="0040127A" w:rsidRPr="00771AEF" w14:paraId="3652FA99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75A415E7" w14:textId="77777777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Partecipazione ancora detenuta alla data di adozione del provvedimento</w:t>
            </w:r>
          </w:p>
        </w:tc>
        <w:sdt>
          <w:sdtPr>
            <w:rPr>
              <w:b/>
              <w:color w:val="002060"/>
              <w:sz w:val="18"/>
              <w:szCs w:val="18"/>
              <w:highlight w:val="yellow"/>
            </w:rPr>
            <w:alias w:val="Partecipazione ancora detenuta alla data di adozione del provvedimento"/>
            <w:tag w:val="Partecipazione ancora detenuta alla data di adozione del provvedimento"/>
            <w:id w:val="321704568"/>
            <w:placeholder>
              <w:docPart w:val="1072A4C4D2334485AF9406BC0534EDC8"/>
            </w:placeholder>
            <w:showingPlcHdr/>
            <w:dropDownList>
              <w:listItem w:value="Scegliere un elemento."/>
              <w:listItem w:displayText="Sì" w:value="Sì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32E92C3D" w14:textId="3D5624EF" w:rsidR="0040127A" w:rsidRPr="00771AEF" w:rsidRDefault="0040127A" w:rsidP="009442F4">
                <w:pPr>
                  <w:spacing w:after="0" w:line="240" w:lineRule="auto"/>
                  <w:rPr>
                    <w:b/>
                    <w:color w:val="002060"/>
                    <w:sz w:val="18"/>
                    <w:szCs w:val="18"/>
                    <w:highlight w:val="yellow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136254" w14:paraId="4F7E3B50" w14:textId="77777777" w:rsidTr="00F451D0">
        <w:trPr>
          <w:cantSplit/>
          <w:trHeight w:val="120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0193AB" w14:textId="77777777" w:rsidR="00F451D0" w:rsidRDefault="00F451D0" w:rsidP="00DF6DAF">
            <w:pPr>
              <w:spacing w:after="0" w:line="280" w:lineRule="atLeast"/>
              <w:jc w:val="both"/>
              <w:rPr>
                <w:sz w:val="20"/>
                <w:szCs w:val="24"/>
              </w:rPr>
            </w:pPr>
          </w:p>
          <w:p w14:paraId="5EA8DDAF" w14:textId="5F061933" w:rsidR="00DF6DAF" w:rsidRPr="00BD5187" w:rsidRDefault="00DF6DAF" w:rsidP="00DF6DAF">
            <w:pPr>
              <w:spacing w:after="0" w:line="280" w:lineRule="atLeast"/>
              <w:jc w:val="both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S</w:t>
            </w:r>
            <w:r w:rsidRPr="00BD5187">
              <w:rPr>
                <w:sz w:val="20"/>
                <w:szCs w:val="24"/>
              </w:rPr>
              <w:t xml:space="preserve">e la partecipazione è </w:t>
            </w:r>
            <w:r>
              <w:rPr>
                <w:sz w:val="20"/>
                <w:szCs w:val="24"/>
              </w:rPr>
              <w:t xml:space="preserve">ancora </w:t>
            </w:r>
            <w:r w:rsidRPr="00BD5187">
              <w:rPr>
                <w:sz w:val="20"/>
                <w:szCs w:val="24"/>
              </w:rPr>
              <w:t>detenuta alla da</w:t>
            </w:r>
            <w:r>
              <w:rPr>
                <w:sz w:val="20"/>
                <w:szCs w:val="24"/>
              </w:rPr>
              <w:t>ta di adozione del provvedimento continuare con la compilazione dei campi di seguito riportati. Altrimenti, se la partecipazione non è più detenuta</w:t>
            </w:r>
            <w:r w:rsidR="00A373D3">
              <w:rPr>
                <w:sz w:val="20"/>
                <w:szCs w:val="24"/>
              </w:rPr>
              <w:t xml:space="preserve"> </w:t>
            </w:r>
            <w:r w:rsidR="00A373D3" w:rsidRPr="00BD5187">
              <w:rPr>
                <w:sz w:val="20"/>
                <w:szCs w:val="24"/>
              </w:rPr>
              <w:t>alla da</w:t>
            </w:r>
            <w:r w:rsidR="00A373D3">
              <w:rPr>
                <w:sz w:val="20"/>
                <w:szCs w:val="24"/>
              </w:rPr>
              <w:t>ta di adozione del provvedimento,</w:t>
            </w:r>
            <w:r>
              <w:rPr>
                <w:sz w:val="20"/>
                <w:szCs w:val="24"/>
              </w:rPr>
              <w:t xml:space="preserve"> deve essere compilata la scheda “Partecipazione non più detenuta” </w:t>
            </w:r>
            <w:r w:rsidRPr="00BD5187">
              <w:rPr>
                <w:sz w:val="20"/>
                <w:szCs w:val="24"/>
              </w:rPr>
              <w:t xml:space="preserve">in base </w:t>
            </w:r>
            <w:r>
              <w:rPr>
                <w:sz w:val="20"/>
                <w:szCs w:val="24"/>
              </w:rPr>
              <w:t>alla tipologia della razionali</w:t>
            </w:r>
            <w:r w:rsidRPr="00BD5187">
              <w:rPr>
                <w:sz w:val="20"/>
                <w:szCs w:val="24"/>
              </w:rPr>
              <w:t>zzazione</w:t>
            </w:r>
            <w:r>
              <w:rPr>
                <w:sz w:val="20"/>
                <w:szCs w:val="24"/>
              </w:rPr>
              <w:t xml:space="preserve"> realizzata.</w:t>
            </w:r>
            <w:r w:rsidRPr="00BD5187">
              <w:rPr>
                <w:sz w:val="20"/>
                <w:szCs w:val="24"/>
              </w:rPr>
              <w:t xml:space="preserve"> </w:t>
            </w:r>
          </w:p>
          <w:p w14:paraId="575E15FC" w14:textId="79D3F5B4" w:rsidR="00F451D0" w:rsidRPr="00401572" w:rsidRDefault="00F451D0" w:rsidP="00DF6DAF">
            <w:pPr>
              <w:spacing w:after="0" w:line="280" w:lineRule="atLeast"/>
              <w:jc w:val="both"/>
              <w:rPr>
                <w:color w:val="002060"/>
                <w:highlight w:val="yellow"/>
              </w:rPr>
            </w:pPr>
          </w:p>
        </w:tc>
      </w:tr>
      <w:tr w:rsidR="00F451D0" w:rsidRPr="00771AEF" w14:paraId="42757429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261261B6" w14:textId="223258F1" w:rsidR="00F451D0" w:rsidRPr="00771AEF" w:rsidRDefault="00F451D0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Società controllata da una quotata</w:t>
            </w:r>
          </w:p>
        </w:tc>
        <w:sdt>
          <w:sdtPr>
            <w:rPr>
              <w:b/>
              <w:color w:val="002060"/>
              <w:sz w:val="18"/>
              <w:szCs w:val="18"/>
            </w:rPr>
            <w:alias w:val="Società controllata da una quotata"/>
            <w:tag w:val="Società controllata da una quotata"/>
            <w:id w:val="631289794"/>
            <w:placeholder>
              <w:docPart w:val="9FD40073F2624580BED42C18EF9B1306"/>
            </w:placeholder>
            <w:showingPlcHdr/>
            <w:dropDownList>
              <w:listItem w:value="Scegliere un elemento."/>
              <w:listItem w:displayText="Sì" w:value="Sì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2A3B5D42" w14:textId="0037F171" w:rsidR="00F451D0" w:rsidRDefault="00F451D0" w:rsidP="009442F4">
                <w:pPr>
                  <w:spacing w:after="0" w:line="240" w:lineRule="auto"/>
                  <w:rPr>
                    <w:rFonts w:cs="Calibri"/>
                    <w:iCs/>
                    <w:color w:val="244062"/>
                    <w:sz w:val="18"/>
                    <w:szCs w:val="18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F451D0" w:rsidRPr="00771AEF" w14:paraId="1D737D57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0E2B2241" w14:textId="56F53BCF" w:rsidR="00F451D0" w:rsidRPr="00771AEF" w:rsidRDefault="00F451D0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CF della società quotata controllante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9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27CDCE63" w14:textId="77777777" w:rsidR="00F451D0" w:rsidRDefault="00F451D0" w:rsidP="009442F4">
            <w:pPr>
              <w:spacing w:after="0" w:line="240" w:lineRule="auto"/>
              <w:rPr>
                <w:rFonts w:cs="Calibri"/>
                <w:iCs/>
                <w:color w:val="244062"/>
                <w:sz w:val="18"/>
                <w:szCs w:val="18"/>
              </w:rPr>
            </w:pPr>
          </w:p>
        </w:tc>
      </w:tr>
      <w:tr w:rsidR="00F451D0" w:rsidRPr="00771AEF" w14:paraId="12DC981B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50422C44" w14:textId="580426D8" w:rsidR="00F451D0" w:rsidRPr="00771AEF" w:rsidRDefault="00F451D0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Denominazione della società quotata controllante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9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15A916CE" w14:textId="77777777" w:rsidR="00F451D0" w:rsidRDefault="00F451D0" w:rsidP="009442F4">
            <w:pPr>
              <w:spacing w:after="0" w:line="240" w:lineRule="auto"/>
              <w:rPr>
                <w:rFonts w:cs="Calibri"/>
                <w:iCs/>
                <w:color w:val="244062"/>
                <w:sz w:val="18"/>
                <w:szCs w:val="18"/>
              </w:rPr>
            </w:pPr>
          </w:p>
        </w:tc>
      </w:tr>
      <w:tr w:rsidR="0040127A" w:rsidRPr="00771AEF" w14:paraId="18F3C995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079C9466" w14:textId="77777777" w:rsidR="0040127A" w:rsidRPr="0065384A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65384A">
              <w:rPr>
                <w:rFonts w:cstheme="minorHAnsi"/>
                <w:b/>
                <w:color w:val="244062"/>
                <w:sz w:val="18"/>
                <w:szCs w:val="18"/>
              </w:rPr>
              <w:t xml:space="preserve">Attività svolta dalla Partecipata </w:t>
            </w:r>
          </w:p>
        </w:tc>
        <w:sdt>
          <w:sdtPr>
            <w:rPr>
              <w:rFonts w:cs="Calibri"/>
              <w:iCs/>
              <w:color w:val="244062"/>
              <w:sz w:val="18"/>
              <w:szCs w:val="18"/>
            </w:rPr>
            <w:alias w:val="Attività svolta dalla partecipata "/>
            <w:tag w:val="Attività svolta dalla partecipata "/>
            <w:id w:val="730577548"/>
            <w:placeholder>
              <w:docPart w:val="7078BEBD856C45E3AA7AC2999F7E1378"/>
            </w:placeholder>
            <w:showingPlcHdr/>
            <w:dropDownList>
              <w:listItem w:displayText="produzione di un servizio di interesse generale (Art. 4, c. 2, lett. a)" w:value="produzione di un servizio di interesse generale (Art. 4, c. 2, lett. a)"/>
              <w:listItem w:displayText="progettazione e realizzazione opera pubblica sulla base di un accordo di programma tra PPAA (Art. 4, c. 2, lett. b)" w:value="progettazione e realizzazione opera pubblica sulla base di un accordo di programma tra PPAA (Art. 4, c. 2, lett. b)"/>
              <w:listItem w:displayText="realizzazione e gestione di opera pubblica ovvero organizzazione e gestione di servizio di interesse generale tramite PPP (Art. 4, c. 2, lett. c)" w:value=""/>
              <w:listItem w:displayText="autoproduzione di beni o servizi strumentali all’ente o agli enti pubblici partecipanti o allo svolgimento delle loro funzioni (Art. 4, c. 2, lett. d)" w:value="autoproduzione di beni o servizi strumentali all’ente o agli enti pubblici partecipanti o allo svolgimento delle loro funzioni (Art. 4, c. 2, lett. d)"/>
              <w:listItem w:displayText="servizi di committenza (Art. 4, c. 2, lett. e)" w:value="servizi di committenza (Art. 4, c. 2, lett. e)"/>
              <w:listItem w:displayText="valorizzazione del patrimonio immobiliare dell’amministrazione attraverso il conferimento di beni immobili (Art. 4, c. 3)" w:value="valorizzazione del patrimonio immobiliare dell’amministrazione attraverso il conferimento di beni immobili (Art. 4, c. 3)"/>
              <w:listItem w:displayText="gestione delle partecipazioni societarie di enti locali (art.4, c.5)" w:value="gestione delle partecipazioni societarie di enti locali (art.4, c.5)"/>
              <w:listItem w:displayText="gestione di spazi fieristici e organizzazione di eventi fieristici (Art. 4, c. 7)" w:value="gestione di spazi fieristici e organizzazione di eventi fieristici (Art. 4, c. 7)"/>
              <w:listItem w:displayText="realizzazione e gestione di impianti di trasporto a fune per la mobilità turistico–sportiva esercitati in aree montane (Art. 4, c. 7)" w:value="realizzazione e gestione di impianti di trasporto a fune per la mobilità turistico–sportiva esercitati in aree montane (Art. 4, c. 7)"/>
              <w:listItem w:displayText="produzione di energia da fonti rinnovabili (art. 4, c. 7)" w:value="produzione di energia da fonti rinnovabili (art. 4, c. 7)"/>
              <w:listItem w:displayText="attività svolte dalle società con caratteristiche di spin off o start up universitari o con caratteristiche analoghe partecipate dagli enti di ricerca (Art. 4, c. 8)" w:value="attività svolte dalle società con caratteristiche di spin off o start up universitari o con caratteristiche analoghe partecipate dagli enti di ricerca (Art. 4, c. 8)"/>
              <w:listItem w:displayText="gestione di aziende agricole con funzioni didattiche costituite da Università (art. 4, c. 8)" w:value="gestione di aziende agricole con funzioni didattiche costituite da Università (art. 4, c. 8)"/>
              <w:listItem w:displayText="produzione di servizi economici di interesse generale a rete - affidato con procedura ad evidenza pubblica - anche fuori ambito territoriale di riferimento (art.4, c. 9bis)" w:value="produzione di servizi economici di interesse generale a rete - affidato con procedura ad evidenza pubblica - anche fuori ambito territoriale di riferimento (art.4, c. 9bis)"/>
              <w:listItem w:displayText="attività delle società bancarie di finanza etica e sostenibile ex art.111-bis dlgs. n.385/1993 (art.4,c.9-ter)" w:value="attività delle società bancarie di finanza etica e sostenibile ex art.111-bis dlgs. n.385/1993 (art.4,c.9-ter)"/>
              <w:listItem w:displayText="produzione, trattamento, lavorazione e immissione in commercio del latte e dei prodotti lattiero-caseari (art.4, c.9-quater)" w:value="produzione, trattamento, lavorazione e immissione in commercio del latte e dei prodotti lattiero-caseari (art.4, c.9-quater)"/>
              <w:listItem w:displayText="gestione di fondi UE per conto di Stato o Regioni ovvero realizzazione di progetti di ricerca finanziati dall’UE (art.26,c.2)" w:value="gestione di fondi UE per conto di Stato o Regioni ovvero realizzazione di progetti di ricerca finanziati dall’UE (art.26,c.2)"/>
              <w:listItem w:displayText="sperimentazione gestionale ai sensi art. 9-bis D. Lgs. n. 502/1992 (Art.26, c. 6)" w:value="sperimentazione gestionale ai sensi art. 9-bis D. Lgs. n. 502/1992 (Art.26, c. 6)"/>
              <w:listItem w:displayText="coordinamento e attuazione patti territoriali e contratti d’area ex delibera CIPE 21/03/1997 (Art. 26, c.7)" w:value="coordinamento e attuazione patti territoriali e contratti d’area ex delibera CIPE 21/03/1997 (Art. 26, c.7)"/>
              <w:listItem w:displayText="gestione delle case da gioco – società già costituita e autorizzata alla data del 23/09/2016 (art. 26, c. 12 sexies)" w:value="gestione delle case da gioco – società già costituita e autorizzata alla data del 23/09/2016 (art. 26, c. 12 sexies)"/>
              <w:listItem w:displayText="attività di ricerca per la realizzazione degli interventi compresi nel quadro di attuazione del PNRR (art. 4 bis)" w:value="attività di ricerca per la realizzazione degli interventi compresi nel quadro di attuazione del PNRR (art. 4 bis)"/>
              <w:listItem w:displayText="attività diversa dalle precedenti" w:value="attività diversa dalle precedenti"/>
              <w:listItem w:displayText="nessuna attività" w:value="nessuna attività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1CF5B37F" w14:textId="63C01ABF" w:rsidR="0040127A" w:rsidRPr="00771AEF" w:rsidRDefault="0040127A" w:rsidP="009442F4">
                <w:pPr>
                  <w:spacing w:after="0" w:line="240" w:lineRule="auto"/>
                  <w:rPr>
                    <w:rFonts w:cs="Calibri"/>
                    <w:iCs/>
                    <w:color w:val="244062"/>
                    <w:sz w:val="18"/>
                    <w:szCs w:val="18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771AEF" w14:paraId="391AD386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5B8926AE" w14:textId="77777777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Descrizione dell'attività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379DBAFA" w14:textId="77777777" w:rsidR="0040127A" w:rsidRPr="00771AEF" w:rsidRDefault="0040127A" w:rsidP="009442F4">
            <w:pPr>
              <w:spacing w:after="0" w:line="240" w:lineRule="auto"/>
              <w:rPr>
                <w:rFonts w:cs="Calibri"/>
                <w:iCs/>
                <w:color w:val="244062"/>
                <w:sz w:val="18"/>
                <w:szCs w:val="18"/>
              </w:rPr>
            </w:pPr>
          </w:p>
        </w:tc>
      </w:tr>
      <w:tr w:rsidR="0040127A" w:rsidRPr="00771AEF" w14:paraId="17DB67F2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55319930" w14:textId="420A8224" w:rsidR="0040127A" w:rsidRPr="00771AEF" w:rsidRDefault="0040127A" w:rsidP="00AC3C1D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Quota % di partecipazione detenuta dal soggetto privato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10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 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6ACEBAA6" w14:textId="77777777" w:rsidR="0040127A" w:rsidRPr="00771AEF" w:rsidRDefault="0040127A" w:rsidP="009442F4">
            <w:pPr>
              <w:spacing w:after="0" w:line="240" w:lineRule="auto"/>
              <w:rPr>
                <w:rFonts w:cs="Calibri"/>
                <w:iCs/>
                <w:color w:val="244062"/>
                <w:sz w:val="18"/>
                <w:szCs w:val="18"/>
              </w:rPr>
            </w:pPr>
          </w:p>
        </w:tc>
      </w:tr>
      <w:tr w:rsidR="0040127A" w:rsidRPr="00771AEF" w14:paraId="4396AF55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572F6948" w14:textId="77C83900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Svolgimento di attività analoghe a quelle svolte da altre società (art.20, c.2 lett.</w:t>
            </w:r>
            <w:r w:rsidR="005D7093">
              <w:rPr>
                <w:rFonts w:cstheme="minorHAnsi"/>
                <w:b/>
                <w:color w:val="244062"/>
                <w:sz w:val="18"/>
                <w:szCs w:val="18"/>
              </w:rPr>
              <w:t xml:space="preserve">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c)</w:t>
            </w:r>
          </w:p>
        </w:tc>
        <w:sdt>
          <w:sdtPr>
            <w:rPr>
              <w:rFonts w:cs="Calibri"/>
              <w:iCs/>
              <w:color w:val="244062"/>
              <w:sz w:val="18"/>
              <w:szCs w:val="18"/>
            </w:rPr>
            <w:alias w:val="Svolgimento di attività analoghe a quelle svolte da altre societ"/>
            <w:tag w:val="Svolgimento di attività analoghe a quelle svolte da altre società"/>
            <w:id w:val="-1330133264"/>
            <w:placeholder>
              <w:docPart w:val="4C1167B88B02436D8D4CCD0EDFC1CB54"/>
            </w:placeholder>
            <w:showingPlcHdr/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50E6DC1A" w14:textId="7569CC49" w:rsidR="0040127A" w:rsidRPr="00771AEF" w:rsidRDefault="00E564BA" w:rsidP="009442F4">
                <w:pPr>
                  <w:spacing w:after="0" w:line="240" w:lineRule="auto"/>
                  <w:rPr>
                    <w:rFonts w:cs="Calibri"/>
                    <w:iCs/>
                    <w:color w:val="244062"/>
                    <w:sz w:val="18"/>
                    <w:szCs w:val="18"/>
                  </w:rPr>
                </w:pPr>
                <w:r w:rsidRPr="00305928">
                  <w:rPr>
                    <w:rFonts w:cstheme="minorHAnsi"/>
                    <w:color w:val="808080" w:themeColor="background1" w:themeShade="80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771AEF" w14:paraId="293386FA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06D11A36" w14:textId="573FBE31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Necessità di contenimento dei costi di funzionamento (art.20, c.2 lett.</w:t>
            </w:r>
            <w:r w:rsidR="005D7093">
              <w:rPr>
                <w:rFonts w:cstheme="minorHAnsi"/>
                <w:b/>
                <w:color w:val="244062"/>
                <w:sz w:val="18"/>
                <w:szCs w:val="18"/>
              </w:rPr>
              <w:t xml:space="preserve">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f)</w:t>
            </w:r>
          </w:p>
        </w:tc>
        <w:sdt>
          <w:sdtPr>
            <w:rPr>
              <w:rFonts w:cs="Calibri"/>
              <w:iCs/>
              <w:color w:val="244062"/>
              <w:sz w:val="18"/>
              <w:szCs w:val="18"/>
            </w:rPr>
            <w:alias w:val="Necessità di contenimento dei costi di funzionamento"/>
            <w:tag w:val="Necessità di contenimento dei costi di funzionamento"/>
            <w:id w:val="-1869130392"/>
            <w:placeholder>
              <w:docPart w:val="D071937697124B7A92F4D10F72B179D4"/>
            </w:placeholder>
            <w:showingPlcHdr/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1EE7444A" w14:textId="3608C19F" w:rsidR="0040127A" w:rsidRPr="00771AEF" w:rsidRDefault="0040127A" w:rsidP="009442F4">
                <w:pPr>
                  <w:spacing w:after="0" w:line="240" w:lineRule="auto"/>
                  <w:rPr>
                    <w:rFonts w:cs="Calibri"/>
                    <w:iCs/>
                    <w:color w:val="244062"/>
                    <w:sz w:val="18"/>
                    <w:szCs w:val="18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771AEF" w14:paraId="50029AB7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38CDF239" w14:textId="43704E1E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Necessit</w:t>
            </w:r>
            <w:r w:rsidR="00AD035C">
              <w:rPr>
                <w:rFonts w:cstheme="minorHAnsi"/>
                <w:b/>
                <w:color w:val="244062"/>
                <w:sz w:val="18"/>
                <w:szCs w:val="18"/>
              </w:rPr>
              <w:t>à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 di aggregazione di società (art.20, c.2 lett.</w:t>
            </w:r>
            <w:r w:rsidR="005D7093">
              <w:rPr>
                <w:rFonts w:cstheme="minorHAnsi"/>
                <w:b/>
                <w:color w:val="244062"/>
                <w:sz w:val="18"/>
                <w:szCs w:val="18"/>
              </w:rPr>
              <w:t xml:space="preserve">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>g)</w:t>
            </w:r>
          </w:p>
        </w:tc>
        <w:sdt>
          <w:sdtPr>
            <w:rPr>
              <w:rFonts w:cs="Calibri"/>
              <w:iCs/>
              <w:color w:val="244062"/>
              <w:sz w:val="18"/>
              <w:szCs w:val="18"/>
            </w:rPr>
            <w:alias w:val="Necessita di aggregazione di società "/>
            <w:tag w:val="Necessita di aggregazione di società "/>
            <w:id w:val="-1052147191"/>
            <w:placeholder>
              <w:docPart w:val="E8CBEDCDAFAD416294434CC12B03615C"/>
            </w:placeholder>
            <w:showingPlcHdr/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4FD24089" w14:textId="32ADE29E" w:rsidR="0040127A" w:rsidRPr="00771AEF" w:rsidRDefault="0040127A" w:rsidP="009442F4">
                <w:pPr>
                  <w:spacing w:after="0" w:line="240" w:lineRule="auto"/>
                  <w:rPr>
                    <w:rFonts w:cs="Calibri"/>
                    <w:iCs/>
                    <w:color w:val="244062"/>
                    <w:sz w:val="18"/>
                    <w:szCs w:val="18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771AEF" w14:paraId="48A370FE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0EF63B3F" w14:textId="3DF71B4C" w:rsidR="0040127A" w:rsidRPr="00771AEF" w:rsidRDefault="0040127A" w:rsidP="00AC3C1D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L'Amministrazione ha fissato, con proprio provvedimento, obiettivi specifici sui costi di funzionamento della partecipata? (art.19, c, 5) 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</w:t>
            </w:r>
            <w:r w:rsidR="00AC3C1D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1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1</w:t>
            </w:r>
            <w:r w:rsidRPr="00771AE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sdt>
            <w:sdtPr>
              <w:rPr>
                <w:rFonts w:cs="Calibri"/>
                <w:iCs/>
                <w:color w:val="244062"/>
                <w:sz w:val="18"/>
                <w:szCs w:val="18"/>
              </w:rPr>
              <w:alias w:val="Fissazione di obiettivi specifici su costi di funzionamento"/>
              <w:tag w:val="Fissazione di obiettivi specifici su costi di funzionamento"/>
              <w:id w:val="1530448964"/>
              <w:placeholder>
                <w:docPart w:val="404AD1F5A38246DBA282511EBD8F9BE8"/>
              </w:placeholder>
              <w:showingPlcHdr/>
              <w:dropDownList>
                <w:listItem w:displayText="si" w:value="si"/>
                <w:listItem w:displayText="no" w:value="no"/>
              </w:dropDownList>
            </w:sdtPr>
            <w:sdtContent>
              <w:p w14:paraId="174B8E6C" w14:textId="37DEA47F" w:rsidR="0040127A" w:rsidRPr="00771AEF" w:rsidRDefault="0040127A" w:rsidP="009442F4">
                <w:pPr>
                  <w:spacing w:after="0" w:line="240" w:lineRule="auto"/>
                  <w:rPr>
                    <w:rFonts w:cs="Calibri"/>
                    <w:sz w:val="18"/>
                    <w:szCs w:val="18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sdtContent>
          </w:sdt>
        </w:tc>
      </w:tr>
      <w:tr w:rsidR="0040127A" w:rsidRPr="00771AEF" w14:paraId="29FA8246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41329D1C" w14:textId="45BF9707" w:rsidR="0040127A" w:rsidRPr="00771AEF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771AEF">
              <w:rPr>
                <w:rFonts w:cstheme="minorHAnsi"/>
                <w:b/>
                <w:color w:val="244062"/>
                <w:sz w:val="18"/>
                <w:szCs w:val="18"/>
              </w:rPr>
              <w:t xml:space="preserve">Esito della revisione periodica </w:t>
            </w:r>
            <w:r w:rsidR="003C3227"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(1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2</w:t>
            </w:r>
            <w:r w:rsidR="00FE34F9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sdt>
          <w:sdtPr>
            <w:rPr>
              <w:rFonts w:ascii="Calibri" w:hAnsi="Calibri" w:cs="Calibri"/>
              <w:bCs/>
              <w:color w:val="244062"/>
              <w:sz w:val="18"/>
              <w:szCs w:val="18"/>
            </w:rPr>
            <w:alias w:val="Esito della ricognizione"/>
            <w:tag w:val="Esito della ricognizione"/>
            <w:id w:val="-1457329465"/>
            <w:placeholder>
              <w:docPart w:val="9C8D5AF08324499DA1C1AC259911D6A0"/>
            </w:placeholder>
            <w:showingPlcHdr/>
            <w:dropDownList>
              <w:listItem w:displayText="mantenimento senza interventi" w:value="mantenimento senza interventi"/>
              <w:listItem w:displayText="razionalizzazione" w:value="razionalizzazione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4DC21709" w14:textId="5DA227D2" w:rsidR="0040127A" w:rsidRPr="00771AEF" w:rsidRDefault="0040127A" w:rsidP="009442F4">
                <w:pPr>
                  <w:spacing w:after="0" w:line="240" w:lineRule="auto"/>
                  <w:rPr>
                    <w:rFonts w:cs="Calibri"/>
                    <w:iCs/>
                    <w:color w:val="244062"/>
                    <w:sz w:val="18"/>
                    <w:szCs w:val="18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1E6AD0" w14:paraId="4F12621C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0A646E48" w14:textId="5FBE6C8E" w:rsidR="0040127A" w:rsidRPr="001E6AD0" w:rsidRDefault="0040127A" w:rsidP="00AC3C1D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 xml:space="preserve">Modalità (razionalizzazione) 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(1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3</w:t>
            </w:r>
            <w:r w:rsidRPr="001E6AD0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 xml:space="preserve">) </w:t>
            </w:r>
          </w:p>
        </w:tc>
        <w:sdt>
          <w:sdtPr>
            <w:rPr>
              <w:rFonts w:ascii="Calibri" w:hAnsi="Calibri" w:cs="Calibri"/>
              <w:bCs/>
              <w:color w:val="244062"/>
              <w:sz w:val="18"/>
              <w:szCs w:val="18"/>
            </w:rPr>
            <w:alias w:val="Modalità razionalizzazione"/>
            <w:tag w:val="Modalità razionalizzazione"/>
            <w:id w:val="1547564502"/>
            <w:placeholder>
              <w:docPart w:val="1C120CFD62AC418C86BF591EC7FCEB07"/>
            </w:placeholder>
            <w:showingPlcHdr/>
            <w:dropDownList>
              <w:listItem w:displayText="mantenimento della partecipazione con azioni di razionalizzazione della società" w:value="mantenimento della partecipazione con azioni di razionalizzazione della società"/>
              <w:listItem w:displayText="cessione della partecipazione a titolo oneroso" w:value="cessione della partecipazione a titolo oneroso"/>
              <w:listItem w:displayText="cessione della partecipazione a titolo gratuito" w:value="cessione della partecipazione a titolo gratuito"/>
              <w:listItem w:displayText="liquidazione della società" w:value="liquidazione della società"/>
              <w:listItem w:displayText="scioglimento della società" w:value="scioglimento della società"/>
              <w:listItem w:displayText="fusione della società per unione con altra società" w:value="fusione della società per unione con altra società"/>
              <w:listItem w:displayText="fusione della società per incorporazione in altra società" w:value="fusione della società per incorporazione in altra società"/>
              <w:listItem w:displayText="perdita quota di partecipazione indiretta a causa di cessione (a titolo oneroso o gratuito) o liquidazione della partecipazione nella “società tramite" w:value="perdita quota di partecipazione indiretta a causa di cessione (a titolo oneroso o gratuito) o liquidazione della partecipazione nella “società tramite"/>
              <w:listItem w:displayText="recesso dalla società" w:value="recesso dalla società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F2F2F2" w:themeFill="background1" w:themeFillShade="F2"/>
                <w:vAlign w:val="center"/>
              </w:tcPr>
              <w:p w14:paraId="49E77222" w14:textId="1FE42931" w:rsidR="0040127A" w:rsidRPr="001E6AD0" w:rsidRDefault="0040127A" w:rsidP="009442F4">
                <w:pPr>
                  <w:spacing w:after="0" w:line="240" w:lineRule="auto"/>
                  <w:rPr>
                    <w:rFonts w:cs="Calibri"/>
                    <w:iCs/>
                    <w:color w:val="244062"/>
                    <w:sz w:val="18"/>
                    <w:szCs w:val="18"/>
                  </w:rPr>
                </w:pPr>
                <w:r w:rsidRPr="001E6AD0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23519A" w14:paraId="067F1094" w14:textId="77777777" w:rsidTr="009442F4">
        <w:trPr>
          <w:cantSplit/>
          <w:trHeight w:val="249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0F4AAB42" w14:textId="5F377E4B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 xml:space="preserve">Termine previsto per la razionalizzazione </w:t>
            </w:r>
            <w:r w:rsidR="00554FA1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(1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3</w:t>
            </w:r>
            <w:r w:rsidRPr="0023519A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F2F2F2" w:themeFill="background1" w:themeFillShade="F2"/>
            <w:vAlign w:val="center"/>
          </w:tcPr>
          <w:p w14:paraId="3E98C9B6" w14:textId="77777777" w:rsidR="0040127A" w:rsidRPr="0023519A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</w:p>
        </w:tc>
      </w:tr>
      <w:tr w:rsidR="005E1EEE" w:rsidRPr="0023519A" w14:paraId="7E8DCF22" w14:textId="77777777" w:rsidTr="00ED21FE">
        <w:trPr>
          <w:cantSplit/>
          <w:trHeight w:val="60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0F1ED296" w14:textId="4325C2EA" w:rsidR="005E1EEE" w:rsidRPr="001E6AD0" w:rsidRDefault="005E1EEE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bookmarkStart w:id="7" w:name="_Hlk85109854"/>
            <w:r w:rsidRPr="00F65B2A">
              <w:rPr>
                <w:rFonts w:cstheme="minorHAnsi"/>
                <w:b/>
                <w:color w:val="244062"/>
                <w:sz w:val="18"/>
                <w:szCs w:val="18"/>
              </w:rPr>
              <w:t>Dichiarazione di Cessione a titolo oneroso in Revisione straordinaria</w:t>
            </w:r>
            <w:bookmarkEnd w:id="7"/>
            <w:r w:rsidR="00092AB3">
              <w:rPr>
                <w:rFonts w:cstheme="minorHAnsi"/>
                <w:b/>
                <w:color w:val="244062"/>
                <w:sz w:val="18"/>
                <w:szCs w:val="18"/>
              </w:rPr>
              <w:t xml:space="preserve"> </w:t>
            </w:r>
            <w:r w:rsidRPr="00F65B2A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(1</w:t>
            </w:r>
            <w:r w:rsidR="003459FF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4</w:t>
            </w:r>
            <w:r w:rsidRPr="00F65B2A">
              <w:rPr>
                <w:rFonts w:cstheme="minorHAnsi"/>
                <w:b/>
                <w:color w:val="244062"/>
                <w:sz w:val="18"/>
                <w:szCs w:val="18"/>
                <w:vertAlign w:val="superscript"/>
              </w:rPr>
              <w:t>)</w:t>
            </w:r>
            <w:r w:rsidR="00776CB3" w:rsidRPr="001A06FD">
              <w:rPr>
                <w:rFonts w:cstheme="minorHAnsi"/>
                <w:b/>
                <w:color w:val="FF0000"/>
                <w:vertAlign w:val="superscript"/>
              </w:rPr>
              <w:t xml:space="preserve"> </w:t>
            </w:r>
          </w:p>
        </w:tc>
        <w:sdt>
          <w:sdtPr>
            <w:rPr>
              <w:rFonts w:cs="Calibri"/>
              <w:iCs/>
              <w:color w:val="244062"/>
              <w:sz w:val="18"/>
              <w:szCs w:val="18"/>
            </w:rPr>
            <w:alias w:val="Dichiarazione di cessione a titolo oneroso in Revisione straordinaria"/>
            <w:tag w:val="dichiarazione di cessione a titolo oneroso in Revisione straordinaria"/>
            <w:id w:val="-1025862721"/>
            <w:placeholder>
              <w:docPart w:val="2FC5AEA278594AA181CF0DE8EF211791"/>
            </w:placeholder>
            <w:showingPlcHdr/>
            <w:dropDownList>
              <w:listItem w:displayText="Si" w:value="Si"/>
              <w:listItem w:displayText="No" w:value="No"/>
            </w:dropDownList>
          </w:sdtPr>
          <w:sdtContent>
            <w:tc>
              <w:tcPr>
                <w:tcW w:w="2500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254061"/>
                </w:tcBorders>
                <w:shd w:val="clear" w:color="auto" w:fill="auto"/>
                <w:vAlign w:val="center"/>
              </w:tcPr>
              <w:p w14:paraId="2C817C64" w14:textId="41A74648" w:rsidR="005E1EEE" w:rsidRPr="0023519A" w:rsidRDefault="005E1EEE" w:rsidP="009442F4">
                <w:pPr>
                  <w:spacing w:after="0" w:line="240" w:lineRule="auto"/>
                  <w:rPr>
                    <w:rFonts w:cstheme="minorHAnsi"/>
                    <w:b/>
                    <w:color w:val="244062"/>
                    <w:sz w:val="18"/>
                    <w:szCs w:val="18"/>
                  </w:rPr>
                </w:pPr>
                <w:r w:rsidRPr="00771AEF">
                  <w:rPr>
                    <w:rStyle w:val="Testosegnaposto"/>
                    <w:sz w:val="18"/>
                    <w:szCs w:val="18"/>
                  </w:rPr>
                  <w:t>Scegliere un elemento.</w:t>
                </w:r>
              </w:p>
            </w:tc>
          </w:sdtContent>
        </w:sdt>
      </w:tr>
      <w:tr w:rsidR="0040127A" w:rsidRPr="0023519A" w14:paraId="3C62253C" w14:textId="77777777" w:rsidTr="00ED21FE">
        <w:trPr>
          <w:cantSplit/>
          <w:trHeight w:val="60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254061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53ABBFDA" w14:textId="5B1932E8" w:rsidR="0040127A" w:rsidRPr="001E6AD0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  <w:r w:rsidRPr="001E6AD0">
              <w:rPr>
                <w:rFonts w:cstheme="minorHAnsi"/>
                <w:b/>
                <w:color w:val="244062"/>
                <w:sz w:val="18"/>
                <w:szCs w:val="18"/>
              </w:rPr>
              <w:t>Note</w:t>
            </w:r>
            <w:r w:rsidRPr="00305928">
              <w:rPr>
                <w:rFonts w:cstheme="minorHAnsi"/>
                <w:b/>
                <w:color w:val="FF0000"/>
                <w:sz w:val="18"/>
                <w:szCs w:val="18"/>
              </w:rPr>
              <w:t>*</w:t>
            </w: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254061"/>
            </w:tcBorders>
            <w:shd w:val="clear" w:color="auto" w:fill="auto"/>
            <w:vAlign w:val="center"/>
          </w:tcPr>
          <w:p w14:paraId="7EEBEFF9" w14:textId="77777777" w:rsidR="0040127A" w:rsidRPr="0023519A" w:rsidRDefault="0040127A" w:rsidP="009442F4">
            <w:pPr>
              <w:spacing w:after="0" w:line="240" w:lineRule="auto"/>
              <w:rPr>
                <w:rFonts w:cstheme="minorHAnsi"/>
                <w:b/>
                <w:color w:val="244062"/>
                <w:sz w:val="18"/>
                <w:szCs w:val="18"/>
              </w:rPr>
            </w:pPr>
          </w:p>
        </w:tc>
      </w:tr>
    </w:tbl>
    <w:p w14:paraId="1511E41D" w14:textId="77777777" w:rsidR="00F451D0" w:rsidRPr="00BD5187" w:rsidRDefault="00F451D0" w:rsidP="003459FF">
      <w:pPr>
        <w:pStyle w:val="Paragrafoelenco"/>
        <w:numPr>
          <w:ilvl w:val="0"/>
          <w:numId w:val="26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BD5187">
        <w:rPr>
          <w:rFonts w:asciiTheme="minorHAnsi" w:hAnsiTheme="minorHAnsi"/>
          <w:sz w:val="18"/>
          <w:szCs w:val="20"/>
        </w:rPr>
        <w:t>Compilare il campo solo se nel campo “Società controllata da una quotata” è stato scelto “sì”.</w:t>
      </w:r>
    </w:p>
    <w:p w14:paraId="1C3B395A" w14:textId="7E4DC5E3" w:rsidR="0040127A" w:rsidRPr="001E6AD0" w:rsidRDefault="0040127A" w:rsidP="003459FF">
      <w:pPr>
        <w:pStyle w:val="Paragrafoelenco"/>
        <w:numPr>
          <w:ilvl w:val="0"/>
          <w:numId w:val="26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1E6AD0">
        <w:rPr>
          <w:rFonts w:asciiTheme="minorHAnsi" w:hAnsiTheme="minorHAnsi"/>
          <w:sz w:val="18"/>
          <w:szCs w:val="20"/>
        </w:rPr>
        <w:t>Compilare il campo se “Attività svolta dalla Partecipata” precedentemente selezionata è “</w:t>
      </w:r>
      <w:r w:rsidR="00FE34F9">
        <w:rPr>
          <w:rFonts w:asciiTheme="minorHAnsi" w:hAnsiTheme="minorHAnsi"/>
          <w:sz w:val="18"/>
          <w:szCs w:val="20"/>
        </w:rPr>
        <w:t>R</w:t>
      </w:r>
      <w:r w:rsidRPr="001E6AD0">
        <w:rPr>
          <w:rFonts w:asciiTheme="minorHAnsi" w:hAnsiTheme="minorHAnsi"/>
          <w:sz w:val="18"/>
          <w:szCs w:val="20"/>
        </w:rPr>
        <w:t>ealizzazione e gestione di opera pubblica ovvero organizzazione e gestione di servizio di interesse generale tramite PPP (Art.4, c.2, lett.</w:t>
      </w:r>
      <w:r w:rsidR="001F6ACA">
        <w:rPr>
          <w:rFonts w:asciiTheme="minorHAnsi" w:hAnsiTheme="minorHAnsi"/>
          <w:sz w:val="18"/>
          <w:szCs w:val="20"/>
        </w:rPr>
        <w:t xml:space="preserve"> </w:t>
      </w:r>
      <w:r w:rsidRPr="001E6AD0">
        <w:rPr>
          <w:rFonts w:asciiTheme="minorHAnsi" w:hAnsiTheme="minorHAnsi"/>
          <w:sz w:val="18"/>
          <w:szCs w:val="20"/>
        </w:rPr>
        <w:t>c)”.</w:t>
      </w:r>
    </w:p>
    <w:p w14:paraId="27140145" w14:textId="16AB2492" w:rsidR="0040127A" w:rsidRDefault="0040127A" w:rsidP="003459FF">
      <w:pPr>
        <w:pStyle w:val="Paragrafoelenco"/>
        <w:numPr>
          <w:ilvl w:val="0"/>
          <w:numId w:val="26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1E6AD0">
        <w:rPr>
          <w:rFonts w:asciiTheme="minorHAnsi" w:hAnsiTheme="minorHAnsi"/>
          <w:sz w:val="18"/>
          <w:szCs w:val="20"/>
        </w:rPr>
        <w:t>Compilare il campo se “Tipo di controllo” è stato selezionato elemento diverso da “nessuno”.</w:t>
      </w:r>
    </w:p>
    <w:p w14:paraId="3EA6BE3F" w14:textId="5B2D7BDF" w:rsidR="003C3227" w:rsidRPr="001E6AD0" w:rsidRDefault="003C3227" w:rsidP="003459FF">
      <w:pPr>
        <w:pStyle w:val="Paragrafoelenco"/>
        <w:numPr>
          <w:ilvl w:val="0"/>
          <w:numId w:val="26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>
        <w:rPr>
          <w:rFonts w:asciiTheme="minorHAnsi" w:hAnsiTheme="minorHAnsi"/>
          <w:sz w:val="18"/>
          <w:szCs w:val="20"/>
        </w:rPr>
        <w:t>La compilazione del campo non è richiesta per le società in liquidazione</w:t>
      </w:r>
      <w:r w:rsidR="002256CE">
        <w:rPr>
          <w:rFonts w:asciiTheme="minorHAnsi" w:hAnsiTheme="minorHAnsi"/>
          <w:sz w:val="18"/>
          <w:szCs w:val="20"/>
        </w:rPr>
        <w:t xml:space="preserve">, </w:t>
      </w:r>
      <w:r w:rsidR="006106C7">
        <w:rPr>
          <w:rFonts w:asciiTheme="minorHAnsi" w:hAnsiTheme="minorHAnsi"/>
          <w:sz w:val="18"/>
          <w:szCs w:val="20"/>
        </w:rPr>
        <w:t xml:space="preserve">per quelle </w:t>
      </w:r>
      <w:r>
        <w:rPr>
          <w:rFonts w:asciiTheme="minorHAnsi" w:hAnsiTheme="minorHAnsi"/>
          <w:sz w:val="18"/>
          <w:szCs w:val="20"/>
        </w:rPr>
        <w:t>soggette a procedure concorsuali</w:t>
      </w:r>
      <w:r w:rsidR="002256CE">
        <w:rPr>
          <w:rFonts w:asciiTheme="minorHAnsi" w:hAnsiTheme="minorHAnsi"/>
          <w:sz w:val="18"/>
          <w:szCs w:val="20"/>
        </w:rPr>
        <w:t xml:space="preserve"> e per i GAL</w:t>
      </w:r>
      <w:r>
        <w:rPr>
          <w:rFonts w:asciiTheme="minorHAnsi" w:hAnsiTheme="minorHAnsi"/>
          <w:sz w:val="18"/>
          <w:szCs w:val="20"/>
        </w:rPr>
        <w:t>.</w:t>
      </w:r>
    </w:p>
    <w:p w14:paraId="71F02441" w14:textId="77777777" w:rsidR="005E1EEE" w:rsidRDefault="0040127A" w:rsidP="003459FF">
      <w:pPr>
        <w:pStyle w:val="Paragrafoelenco"/>
        <w:numPr>
          <w:ilvl w:val="0"/>
          <w:numId w:val="26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5E1EEE">
        <w:rPr>
          <w:rFonts w:asciiTheme="minorHAnsi" w:hAnsiTheme="minorHAnsi"/>
          <w:sz w:val="18"/>
          <w:szCs w:val="20"/>
        </w:rPr>
        <w:t>Campo obbligatorio se per “Esito della r</w:t>
      </w:r>
      <w:r w:rsidR="00AC3C1D" w:rsidRPr="005E1EEE">
        <w:rPr>
          <w:rFonts w:asciiTheme="minorHAnsi" w:hAnsiTheme="minorHAnsi"/>
          <w:sz w:val="18"/>
          <w:szCs w:val="20"/>
        </w:rPr>
        <w:t>evisione periodica</w:t>
      </w:r>
      <w:r w:rsidRPr="005E1EEE">
        <w:rPr>
          <w:rFonts w:asciiTheme="minorHAnsi" w:hAnsiTheme="minorHAnsi"/>
          <w:sz w:val="18"/>
          <w:szCs w:val="20"/>
        </w:rPr>
        <w:t>” è stato selezionato “Razionalizzazione”.</w:t>
      </w:r>
      <w:r w:rsidR="005E1EEE" w:rsidRPr="005E1EEE">
        <w:rPr>
          <w:rFonts w:asciiTheme="minorHAnsi" w:hAnsiTheme="minorHAnsi"/>
          <w:sz w:val="18"/>
          <w:szCs w:val="20"/>
        </w:rPr>
        <w:t xml:space="preserve"> </w:t>
      </w:r>
    </w:p>
    <w:p w14:paraId="6E7773E0" w14:textId="49CA0DEC" w:rsidR="00372840" w:rsidRPr="00D15E20" w:rsidRDefault="00372840" w:rsidP="003459FF">
      <w:pPr>
        <w:pStyle w:val="Paragrafoelenco"/>
        <w:numPr>
          <w:ilvl w:val="0"/>
          <w:numId w:val="26"/>
        </w:numPr>
        <w:tabs>
          <w:tab w:val="left" w:pos="357"/>
        </w:tabs>
        <w:spacing w:before="40" w:after="40"/>
        <w:ind w:left="284" w:hanging="284"/>
        <w:contextualSpacing w:val="0"/>
        <w:rPr>
          <w:rFonts w:asciiTheme="minorHAnsi" w:hAnsiTheme="minorHAnsi"/>
          <w:sz w:val="18"/>
          <w:szCs w:val="20"/>
        </w:rPr>
      </w:pPr>
      <w:r w:rsidRPr="00372840">
        <w:rPr>
          <w:rFonts w:asciiTheme="minorHAnsi" w:hAnsiTheme="minorHAnsi"/>
          <w:sz w:val="18"/>
          <w:szCs w:val="20"/>
        </w:rPr>
        <w:t>Nel campo l’Amministrazione deve specificare se nel provvedimento di revisione straordinaria, adottato ai sensi dell’art. 24 del TUSP, era stato indicato l’esito “Cessione a titolo oneroso”. La compilazione non è richiesta se la società è in liquidazione, è soggetta a procedura concorsuale, è un GAL o nel caso in cui nel campo “Attività svolta dalla partecipata” sia stato selezionato “Coordinamento e attuazione patti territoriali e contratti d'area ex delibera CIPE 21/03/1997 (Art. 26, c.7) oppure “Gestione delle case da gioco – società già costituita e autorizzata alla data del 23/09/2016 (art. 26, c. 12 sexies)”</w:t>
      </w:r>
      <w:r w:rsidRPr="00D15E20">
        <w:rPr>
          <w:rFonts w:asciiTheme="minorHAnsi" w:hAnsiTheme="minorHAnsi"/>
          <w:sz w:val="18"/>
          <w:szCs w:val="20"/>
        </w:rPr>
        <w:t>.</w:t>
      </w:r>
    </w:p>
    <w:p w14:paraId="159E156C" w14:textId="48123E84" w:rsidR="00D66155" w:rsidRDefault="00EE019A" w:rsidP="00CA5487">
      <w:pPr>
        <w:spacing w:after="0"/>
        <w:rPr>
          <w:rFonts w:eastAsia="Calibri" w:cs="Times New Roman"/>
          <w:sz w:val="18"/>
          <w:szCs w:val="20"/>
        </w:rPr>
      </w:pPr>
      <w:r w:rsidRPr="00EE019A">
        <w:rPr>
          <w:rFonts w:eastAsia="Calibri" w:cs="Times New Roman"/>
          <w:color w:val="FF0000"/>
          <w:sz w:val="18"/>
          <w:szCs w:val="20"/>
        </w:rPr>
        <w:t>*</w:t>
      </w:r>
      <w:bookmarkStart w:id="8" w:name="_Hlk85623459"/>
      <w:r w:rsidR="0040127A" w:rsidRPr="001E6AD0">
        <w:rPr>
          <w:rFonts w:eastAsia="Calibri" w:cs="Times New Roman"/>
          <w:sz w:val="18"/>
          <w:szCs w:val="20"/>
        </w:rPr>
        <w:t>Campo con compilazione facoltativa.</w:t>
      </w:r>
      <w:bookmarkEnd w:id="8"/>
    </w:p>
    <w:p w14:paraId="7EF53786" w14:textId="20600D43" w:rsidR="00CA5487" w:rsidRDefault="00CA5487" w:rsidP="00CA5487">
      <w:pPr>
        <w:spacing w:after="0"/>
        <w:rPr>
          <w:rFonts w:eastAsia="Calibri" w:cs="Times New Roman"/>
          <w:sz w:val="18"/>
          <w:szCs w:val="20"/>
        </w:rPr>
      </w:pPr>
    </w:p>
    <w:p w14:paraId="1FE9874D" w14:textId="5CF86525" w:rsidR="00CA5487" w:rsidRDefault="00CA5487">
      <w:pPr>
        <w:rPr>
          <w:rFonts w:eastAsia="Calibri" w:cs="Times New Roman"/>
          <w:sz w:val="18"/>
          <w:szCs w:val="20"/>
        </w:rPr>
      </w:pPr>
      <w:r>
        <w:rPr>
          <w:rFonts w:eastAsia="Calibri" w:cs="Times New Roman"/>
          <w:sz w:val="18"/>
          <w:szCs w:val="20"/>
        </w:rPr>
        <w:br w:type="page"/>
      </w:r>
    </w:p>
    <w:p w14:paraId="6CA8917F" w14:textId="77777777" w:rsidR="003862AD" w:rsidRPr="001D790E" w:rsidRDefault="003862AD" w:rsidP="003862AD">
      <w:pPr>
        <w:rPr>
          <w:rFonts w:ascii="Calibri" w:eastAsia="MS Mincho" w:hAnsi="Calibri" w:cs="Calibri"/>
          <w:b/>
          <w:lang w:eastAsia="ja-JP"/>
        </w:rPr>
      </w:pPr>
      <w:r w:rsidRPr="001D790E">
        <w:rPr>
          <w:rFonts w:ascii="Calibri" w:hAnsi="Calibri" w:cs="Calibri"/>
          <w:b/>
        </w:rPr>
        <w:lastRenderedPageBreak/>
        <w:t>Se la partecipazione non è più detenuta alla data di adozione del provvedimento,</w:t>
      </w:r>
      <w:r w:rsidRPr="001D790E">
        <w:rPr>
          <w:rFonts w:ascii="Calibri" w:hAnsi="Calibri" w:cs="Calibri"/>
        </w:rPr>
        <w:t xml:space="preserve"> </w:t>
      </w:r>
      <w:r w:rsidRPr="001D790E">
        <w:rPr>
          <w:rFonts w:ascii="Calibri" w:eastAsia="MS Mincho" w:hAnsi="Calibri" w:cs="Calibri"/>
          <w:b/>
          <w:lang w:eastAsia="ja-JP"/>
        </w:rPr>
        <w:t xml:space="preserve">deve essere compilata, in base alla tipologia di operazione realizzata, una delle schede: </w:t>
      </w:r>
    </w:p>
    <w:p w14:paraId="19E296FF" w14:textId="77777777" w:rsidR="003862AD" w:rsidRPr="001A32DB" w:rsidRDefault="003862AD" w:rsidP="003862AD">
      <w:pPr>
        <w:pStyle w:val="Paragrafoelenco"/>
        <w:numPr>
          <w:ilvl w:val="0"/>
          <w:numId w:val="14"/>
        </w:numPr>
        <w:spacing w:before="0" w:after="240"/>
        <w:ind w:left="1162" w:hanging="357"/>
        <w:contextualSpacing w:val="0"/>
        <w:rPr>
          <w:rFonts w:asciiTheme="minorHAnsi" w:eastAsiaTheme="minorHAnsi" w:hAnsiTheme="minorHAnsi" w:cstheme="minorHAnsi"/>
        </w:rPr>
      </w:pPr>
      <w:r w:rsidRPr="001A32DB">
        <w:rPr>
          <w:rFonts w:asciiTheme="minorHAnsi" w:eastAsiaTheme="minorHAnsi" w:hAnsiTheme="minorHAnsi" w:cstheme="minorHAnsi"/>
        </w:rPr>
        <w:t>PARTECIPAZIONE NON PIÙ DETENUTA - Alienazione della partecipazione</w:t>
      </w:r>
    </w:p>
    <w:p w14:paraId="24C770CE" w14:textId="77777777" w:rsidR="003862AD" w:rsidRPr="001A32DB" w:rsidRDefault="003862AD" w:rsidP="003862AD">
      <w:pPr>
        <w:pStyle w:val="Paragrafoelenco"/>
        <w:numPr>
          <w:ilvl w:val="0"/>
          <w:numId w:val="14"/>
        </w:numPr>
        <w:spacing w:before="0" w:after="240"/>
        <w:ind w:left="1162" w:hanging="357"/>
        <w:contextualSpacing w:val="0"/>
        <w:rPr>
          <w:rFonts w:asciiTheme="minorHAnsi" w:eastAsiaTheme="minorHAnsi" w:hAnsiTheme="minorHAnsi" w:cstheme="minorHAnsi"/>
        </w:rPr>
      </w:pPr>
      <w:r w:rsidRPr="001A32DB">
        <w:rPr>
          <w:rFonts w:asciiTheme="minorHAnsi" w:eastAsiaTheme="minorHAnsi" w:hAnsiTheme="minorHAnsi" w:cstheme="minorHAnsi"/>
        </w:rPr>
        <w:t>PARTECIPAZIONE NON PIÙ DETENUTA - Cessione della partecipazione a titolo gratuito</w:t>
      </w:r>
    </w:p>
    <w:p w14:paraId="123F6335" w14:textId="77777777" w:rsidR="003862AD" w:rsidRPr="001A32DB" w:rsidRDefault="003862AD" w:rsidP="003862AD">
      <w:pPr>
        <w:pStyle w:val="Paragrafoelenco"/>
        <w:numPr>
          <w:ilvl w:val="0"/>
          <w:numId w:val="14"/>
        </w:numPr>
        <w:spacing w:before="0" w:after="240"/>
        <w:ind w:left="1162" w:hanging="357"/>
        <w:contextualSpacing w:val="0"/>
        <w:rPr>
          <w:rFonts w:asciiTheme="minorHAnsi" w:eastAsiaTheme="minorHAnsi" w:hAnsiTheme="minorHAnsi" w:cstheme="minorHAnsi"/>
        </w:rPr>
      </w:pPr>
      <w:r w:rsidRPr="001A32DB">
        <w:rPr>
          <w:rFonts w:asciiTheme="minorHAnsi" w:eastAsiaTheme="minorHAnsi" w:hAnsiTheme="minorHAnsi" w:cstheme="minorHAnsi"/>
        </w:rPr>
        <w:t>PARTECIPAZIONE NON PIÙ DETENUTA - Recesso dalla società</w:t>
      </w:r>
    </w:p>
    <w:p w14:paraId="24CDAFF6" w14:textId="15FC0267" w:rsidR="003862AD" w:rsidRPr="001A32DB" w:rsidRDefault="003862AD" w:rsidP="003862AD">
      <w:pPr>
        <w:pStyle w:val="Paragrafoelenco"/>
        <w:keepNext/>
        <w:numPr>
          <w:ilvl w:val="0"/>
          <w:numId w:val="14"/>
        </w:numPr>
        <w:spacing w:before="120" w:after="240" w:line="256" w:lineRule="auto"/>
        <w:ind w:left="1162" w:hanging="357"/>
        <w:contextualSpacing w:val="0"/>
        <w:rPr>
          <w:rFonts w:ascii="Calibri" w:eastAsia="MS Mincho" w:hAnsi="Calibri" w:cs="Calibri"/>
          <w:lang w:eastAsia="ja-JP"/>
        </w:rPr>
      </w:pPr>
      <w:r w:rsidRPr="001A32DB">
        <w:rPr>
          <w:rFonts w:asciiTheme="minorHAnsi" w:eastAsiaTheme="minorHAnsi" w:hAnsiTheme="minorHAnsi" w:cstheme="minorHAnsi"/>
        </w:rPr>
        <w:t xml:space="preserve">PARTECIPAZIONE NON PIÙ DETENUTA </w:t>
      </w:r>
      <w:r w:rsidR="00634667">
        <w:rPr>
          <w:rFonts w:asciiTheme="minorHAnsi" w:eastAsiaTheme="minorHAnsi" w:hAnsiTheme="minorHAnsi" w:cstheme="minorHAnsi"/>
        </w:rPr>
        <w:t xml:space="preserve">- </w:t>
      </w:r>
      <w:r w:rsidRPr="001A32DB">
        <w:rPr>
          <w:rFonts w:asciiTheme="minorHAnsi" w:eastAsiaTheme="minorHAnsi" w:hAnsiTheme="minorHAnsi" w:cstheme="minorHAnsi"/>
        </w:rPr>
        <w:t>Scioglimento</w:t>
      </w:r>
      <w:r w:rsidR="00D15E20">
        <w:rPr>
          <w:rFonts w:asciiTheme="minorHAnsi" w:eastAsiaTheme="minorHAnsi" w:hAnsiTheme="minorHAnsi" w:cstheme="minorHAnsi"/>
        </w:rPr>
        <w:t>/</w:t>
      </w:r>
      <w:r w:rsidR="00D15E20" w:rsidRPr="00C5597C">
        <w:rPr>
          <w:rFonts w:asciiTheme="minorHAnsi" w:eastAsiaTheme="minorHAnsi" w:hAnsiTheme="minorHAnsi" w:cstheme="minorHAnsi"/>
        </w:rPr>
        <w:t>Liquidazione</w:t>
      </w:r>
      <w:r w:rsidR="00D15E20" w:rsidRPr="001A32DB">
        <w:rPr>
          <w:rFonts w:asciiTheme="minorHAnsi" w:eastAsiaTheme="minorHAnsi" w:hAnsiTheme="minorHAnsi" w:cstheme="minorHAnsi"/>
        </w:rPr>
        <w:t xml:space="preserve"> </w:t>
      </w:r>
      <w:r w:rsidRPr="001A32DB">
        <w:rPr>
          <w:rFonts w:asciiTheme="minorHAnsi" w:eastAsiaTheme="minorHAnsi" w:hAnsiTheme="minorHAnsi" w:cstheme="minorHAnsi"/>
        </w:rPr>
        <w:t>della società</w:t>
      </w:r>
    </w:p>
    <w:p w14:paraId="01E443B1" w14:textId="589B9839" w:rsidR="003862AD" w:rsidRPr="00854955" w:rsidRDefault="003862AD" w:rsidP="003862AD">
      <w:pPr>
        <w:pStyle w:val="Paragrafoelenco"/>
        <w:keepNext/>
        <w:numPr>
          <w:ilvl w:val="0"/>
          <w:numId w:val="14"/>
        </w:numPr>
        <w:spacing w:before="120" w:after="240" w:line="256" w:lineRule="auto"/>
        <w:ind w:left="1162" w:hanging="357"/>
        <w:contextualSpacing w:val="0"/>
        <w:rPr>
          <w:rFonts w:ascii="Calibri" w:eastAsia="MS Mincho" w:hAnsi="Calibri" w:cs="Calibri"/>
          <w:lang w:eastAsia="ja-JP"/>
        </w:rPr>
      </w:pPr>
      <w:r w:rsidRPr="001A32DB">
        <w:rPr>
          <w:rFonts w:asciiTheme="minorHAnsi" w:eastAsiaTheme="minorHAnsi" w:hAnsiTheme="minorHAnsi" w:cstheme="minorHAnsi"/>
        </w:rPr>
        <w:t>PARTECIPAZIONE NON PIÙ DETENUTA - Fusione della società (per unione o per incorporazione)</w:t>
      </w:r>
    </w:p>
    <w:p w14:paraId="642B9F04" w14:textId="70636802" w:rsidR="00AC067D" w:rsidRPr="001A32DB" w:rsidRDefault="00AC067D" w:rsidP="003862AD">
      <w:pPr>
        <w:pStyle w:val="Paragrafoelenco"/>
        <w:keepNext/>
        <w:numPr>
          <w:ilvl w:val="0"/>
          <w:numId w:val="14"/>
        </w:numPr>
        <w:spacing w:before="120" w:after="240" w:line="256" w:lineRule="auto"/>
        <w:ind w:left="1162" w:hanging="357"/>
        <w:contextualSpacing w:val="0"/>
        <w:rPr>
          <w:rFonts w:ascii="Calibri" w:eastAsia="MS Mincho" w:hAnsi="Calibri" w:cs="Calibri"/>
          <w:lang w:eastAsia="ja-JP"/>
        </w:rPr>
      </w:pPr>
      <w:bookmarkStart w:id="9" w:name="_Hlk150256176"/>
      <w:r w:rsidRPr="001A32DB">
        <w:rPr>
          <w:rFonts w:asciiTheme="minorHAnsi" w:eastAsiaTheme="minorHAnsi" w:hAnsiTheme="minorHAnsi" w:cstheme="minorHAnsi"/>
        </w:rPr>
        <w:t>PARTECIPAZIONE NON PIÙ DETENUTA</w:t>
      </w:r>
      <w:r>
        <w:rPr>
          <w:rFonts w:asciiTheme="minorHAnsi" w:eastAsiaTheme="minorHAnsi" w:hAnsiTheme="minorHAnsi" w:cstheme="minorHAnsi"/>
        </w:rPr>
        <w:t xml:space="preserve"> </w:t>
      </w:r>
      <w:r w:rsidR="00634667">
        <w:rPr>
          <w:rFonts w:asciiTheme="minorHAnsi" w:eastAsiaTheme="minorHAnsi" w:hAnsiTheme="minorHAnsi" w:cstheme="minorHAnsi"/>
        </w:rPr>
        <w:t>-</w:t>
      </w:r>
      <w:r>
        <w:rPr>
          <w:rFonts w:asciiTheme="minorHAnsi" w:eastAsiaTheme="minorHAnsi" w:hAnsiTheme="minorHAnsi" w:cstheme="minorHAnsi"/>
        </w:rPr>
        <w:t xml:space="preserve"> Trasformazione in forma non societaria</w:t>
      </w:r>
    </w:p>
    <w:bookmarkEnd w:id="9"/>
    <w:p w14:paraId="2D05902E" w14:textId="77777777" w:rsidR="003862AD" w:rsidRDefault="003862AD" w:rsidP="003862AD">
      <w:pPr>
        <w:jc w:val="both"/>
        <w:rPr>
          <w:rFonts w:ascii="Calibri" w:eastAsia="MS Mincho" w:hAnsi="Calibri" w:cs="Calibri"/>
          <w:lang w:eastAsia="ja-JP"/>
        </w:rPr>
      </w:pPr>
      <w:r w:rsidRPr="007714E1">
        <w:rPr>
          <w:rFonts w:ascii="Calibri" w:eastAsia="MS Mincho" w:hAnsi="Calibri" w:cs="Calibri"/>
          <w:lang w:eastAsia="ja-JP"/>
        </w:rPr>
        <w:t>Per non appesantire il presente documento, le schede sopra elencate sono state inserite all’interno delle “Schede di rilevazione per la Relazione attuazione piano di razionalizzazione” a cui pertanto si rinvia.</w:t>
      </w:r>
      <w:r>
        <w:rPr>
          <w:rFonts w:ascii="Calibri" w:eastAsia="MS Mincho" w:hAnsi="Calibri" w:cs="Calibri"/>
          <w:lang w:eastAsia="ja-JP"/>
        </w:rPr>
        <w:t xml:space="preserve"> </w:t>
      </w:r>
    </w:p>
    <w:p w14:paraId="4978F500" w14:textId="77777777" w:rsidR="00F0162A" w:rsidRDefault="00F0162A" w:rsidP="003862AD">
      <w:pPr>
        <w:jc w:val="both"/>
        <w:rPr>
          <w:rFonts w:ascii="Calibri" w:eastAsia="MS Mincho" w:hAnsi="Calibri" w:cs="Calibri"/>
          <w:lang w:eastAsia="ja-JP"/>
        </w:rPr>
      </w:pPr>
    </w:p>
    <w:sectPr w:rsidR="00F0162A" w:rsidSect="003463AF">
      <w:footerReference w:type="default" r:id="rId13"/>
      <w:pgSz w:w="11906" w:h="16838"/>
      <w:pgMar w:top="1418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C713B0" w14:textId="77777777" w:rsidR="006137D8" w:rsidRDefault="006137D8" w:rsidP="003D526F">
      <w:pPr>
        <w:spacing w:after="0" w:line="240" w:lineRule="auto"/>
      </w:pPr>
      <w:r>
        <w:separator/>
      </w:r>
    </w:p>
  </w:endnote>
  <w:endnote w:type="continuationSeparator" w:id="0">
    <w:p w14:paraId="75053FB6" w14:textId="77777777" w:rsidR="006137D8" w:rsidRDefault="006137D8" w:rsidP="003D52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A7BE" w14:textId="08B6E437" w:rsidR="00F0162A" w:rsidRPr="003862AD" w:rsidRDefault="00F0162A" w:rsidP="00F0162A">
    <w:pPr>
      <w:pStyle w:val="Pidipagina"/>
      <w:rPr>
        <w:rFonts w:ascii="Calibri" w:hAnsi="Calibri"/>
        <w:b/>
        <w:iCs/>
        <w:color w:val="1F497D"/>
        <w:sz w:val="20"/>
        <w:szCs w:val="48"/>
      </w:rPr>
    </w:pPr>
    <w:r w:rsidRPr="003862AD">
      <w:rPr>
        <w:rFonts w:ascii="Calibri" w:hAnsi="Calibri"/>
        <w:b/>
        <w:iCs/>
        <w:color w:val="1F497D"/>
        <w:sz w:val="20"/>
        <w:szCs w:val="48"/>
      </w:rPr>
      <w:t>SCHEDA REVISIONE PERIODICA DELLE PARTE</w:t>
    </w:r>
    <w:r>
      <w:rPr>
        <w:rFonts w:ascii="Calibri" w:hAnsi="Calibri"/>
        <w:b/>
        <w:iCs/>
        <w:color w:val="1F497D"/>
        <w:sz w:val="20"/>
        <w:szCs w:val="48"/>
      </w:rPr>
      <w:t>CIPAZIONI DETENUTE AL 31/12/20</w:t>
    </w:r>
    <w:r w:rsidR="0022032B">
      <w:rPr>
        <w:rFonts w:ascii="Calibri" w:hAnsi="Calibri"/>
        <w:b/>
        <w:iCs/>
        <w:color w:val="1F497D"/>
        <w:sz w:val="20"/>
        <w:szCs w:val="48"/>
      </w:rPr>
      <w:t>2</w:t>
    </w:r>
    <w:r w:rsidR="00B00F6A">
      <w:rPr>
        <w:rFonts w:ascii="Calibri" w:hAnsi="Calibri"/>
        <w:b/>
        <w:iCs/>
        <w:color w:val="1F497D"/>
        <w:sz w:val="20"/>
        <w:szCs w:val="48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367600" w14:textId="77777777" w:rsidR="006137D8" w:rsidRDefault="006137D8" w:rsidP="003D526F">
      <w:pPr>
        <w:spacing w:after="0" w:line="240" w:lineRule="auto"/>
      </w:pPr>
      <w:r>
        <w:separator/>
      </w:r>
    </w:p>
  </w:footnote>
  <w:footnote w:type="continuationSeparator" w:id="0">
    <w:p w14:paraId="5FA6D385" w14:textId="77777777" w:rsidR="006137D8" w:rsidRDefault="006137D8" w:rsidP="003D52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6973AE"/>
    <w:multiLevelType w:val="hybridMultilevel"/>
    <w:tmpl w:val="2D42C2FA"/>
    <w:lvl w:ilvl="0" w:tplc="FE580E72">
      <w:start w:val="1"/>
      <w:numFmt w:val="decimal"/>
      <w:lvlText w:val="(%1)"/>
      <w:lvlJc w:val="left"/>
      <w:pPr>
        <w:ind w:left="1004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43761BB"/>
    <w:multiLevelType w:val="hybridMultilevel"/>
    <w:tmpl w:val="36523F5C"/>
    <w:lvl w:ilvl="0" w:tplc="FE580E7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27A2D"/>
    <w:multiLevelType w:val="hybridMultilevel"/>
    <w:tmpl w:val="C49C20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A36DEE"/>
    <w:multiLevelType w:val="hybridMultilevel"/>
    <w:tmpl w:val="CFEE9282"/>
    <w:lvl w:ilvl="0" w:tplc="FE580E7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E54CA0"/>
    <w:multiLevelType w:val="hybridMultilevel"/>
    <w:tmpl w:val="B68E10D2"/>
    <w:lvl w:ilvl="0" w:tplc="0410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5" w15:restartNumberingAfterBreak="0">
    <w:nsid w:val="0F167DF3"/>
    <w:multiLevelType w:val="hybridMultilevel"/>
    <w:tmpl w:val="10DAFA46"/>
    <w:lvl w:ilvl="0" w:tplc="1CE26B3A">
      <w:start w:val="1"/>
      <w:numFmt w:val="bullet"/>
      <w:lvlText w:val=""/>
      <w:lvlJc w:val="left"/>
      <w:pPr>
        <w:ind w:left="741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6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1" w:hanging="360"/>
      </w:pPr>
      <w:rPr>
        <w:rFonts w:ascii="Wingdings" w:hAnsi="Wingdings" w:hint="default"/>
      </w:rPr>
    </w:lvl>
  </w:abstractNum>
  <w:abstractNum w:abstractNumId="6" w15:restartNumberingAfterBreak="0">
    <w:nsid w:val="12E2149E"/>
    <w:multiLevelType w:val="multilevel"/>
    <w:tmpl w:val="654EE0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6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932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71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85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001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144" w:hanging="2520"/>
      </w:pPr>
      <w:rPr>
        <w:rFonts w:hint="default"/>
      </w:rPr>
    </w:lvl>
  </w:abstractNum>
  <w:abstractNum w:abstractNumId="7" w15:restartNumberingAfterBreak="0">
    <w:nsid w:val="1B985905"/>
    <w:multiLevelType w:val="hybridMultilevel"/>
    <w:tmpl w:val="A5821A60"/>
    <w:lvl w:ilvl="0" w:tplc="04100001">
      <w:start w:val="1"/>
      <w:numFmt w:val="bullet"/>
      <w:lvlText w:val=""/>
      <w:lvlJc w:val="left"/>
      <w:pPr>
        <w:ind w:left="37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44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2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9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6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3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0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8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528" w:hanging="360"/>
      </w:pPr>
      <w:rPr>
        <w:rFonts w:ascii="Wingdings" w:hAnsi="Wingdings" w:hint="default"/>
      </w:rPr>
    </w:lvl>
  </w:abstractNum>
  <w:abstractNum w:abstractNumId="8" w15:restartNumberingAfterBreak="0">
    <w:nsid w:val="23D9673C"/>
    <w:multiLevelType w:val="hybridMultilevel"/>
    <w:tmpl w:val="743CB0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32486F"/>
    <w:multiLevelType w:val="hybridMultilevel"/>
    <w:tmpl w:val="0160F7C8"/>
    <w:lvl w:ilvl="0" w:tplc="62D60F9A">
      <w:numFmt w:val="bullet"/>
      <w:lvlText w:val="-"/>
      <w:lvlJc w:val="left"/>
      <w:pPr>
        <w:ind w:left="196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233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05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77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49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21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93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65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372" w:hanging="360"/>
      </w:pPr>
      <w:rPr>
        <w:rFonts w:ascii="Wingdings" w:hAnsi="Wingdings" w:hint="default"/>
      </w:rPr>
    </w:lvl>
  </w:abstractNum>
  <w:abstractNum w:abstractNumId="10" w15:restartNumberingAfterBreak="0">
    <w:nsid w:val="283E0655"/>
    <w:multiLevelType w:val="hybridMultilevel"/>
    <w:tmpl w:val="1E88AA58"/>
    <w:lvl w:ilvl="0" w:tplc="36D030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323B01"/>
    <w:multiLevelType w:val="hybridMultilevel"/>
    <w:tmpl w:val="20C455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5C0BB0"/>
    <w:multiLevelType w:val="hybridMultilevel"/>
    <w:tmpl w:val="CFEE9282"/>
    <w:lvl w:ilvl="0" w:tplc="FE580E72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5122BAF"/>
    <w:multiLevelType w:val="hybridMultilevel"/>
    <w:tmpl w:val="0FA6D56C"/>
    <w:lvl w:ilvl="0" w:tplc="FE580E72">
      <w:start w:val="1"/>
      <w:numFmt w:val="decimal"/>
      <w:lvlText w:val="(%1)"/>
      <w:lvlJc w:val="left"/>
      <w:pPr>
        <w:ind w:left="1004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38A83764"/>
    <w:multiLevelType w:val="hybridMultilevel"/>
    <w:tmpl w:val="55FC003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942124"/>
    <w:multiLevelType w:val="hybridMultilevel"/>
    <w:tmpl w:val="DDC66F86"/>
    <w:lvl w:ilvl="0" w:tplc="A546ED2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C00000"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97624F"/>
    <w:multiLevelType w:val="hybridMultilevel"/>
    <w:tmpl w:val="7510868A"/>
    <w:lvl w:ilvl="0" w:tplc="04090017">
      <w:start w:val="3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C073AD"/>
    <w:multiLevelType w:val="hybridMultilevel"/>
    <w:tmpl w:val="A9440E92"/>
    <w:lvl w:ilvl="0" w:tplc="53FC7790">
      <w:start w:val="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9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2111FA"/>
    <w:multiLevelType w:val="hybridMultilevel"/>
    <w:tmpl w:val="D33C3CF2"/>
    <w:lvl w:ilvl="0" w:tplc="7B701120">
      <w:start w:val="1"/>
      <w:numFmt w:val="decimal"/>
      <w:lvlText w:val="(%1)"/>
      <w:lvlJc w:val="left"/>
      <w:pPr>
        <w:ind w:left="360" w:hanging="360"/>
      </w:pPr>
      <w:rPr>
        <w:rFonts w:hint="default"/>
        <w:sz w:val="20"/>
        <w:szCs w:val="20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77BAE"/>
    <w:multiLevelType w:val="hybridMultilevel"/>
    <w:tmpl w:val="1C66F09E"/>
    <w:lvl w:ilvl="0" w:tplc="C6FE898E">
      <w:start w:val="8"/>
      <w:numFmt w:val="decimal"/>
      <w:lvlText w:val="(%1)"/>
      <w:lvlJc w:val="left"/>
      <w:pPr>
        <w:ind w:left="8441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0B4823"/>
    <w:multiLevelType w:val="hybridMultilevel"/>
    <w:tmpl w:val="6074A7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50BAD"/>
    <w:multiLevelType w:val="hybridMultilevel"/>
    <w:tmpl w:val="39DAC85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6D6CA6"/>
    <w:multiLevelType w:val="hybridMultilevel"/>
    <w:tmpl w:val="C88E8876"/>
    <w:lvl w:ilvl="0" w:tplc="8736A840">
      <w:start w:val="9"/>
      <w:numFmt w:val="decimal"/>
      <w:lvlText w:val="(%1)"/>
      <w:lvlJc w:val="left"/>
      <w:pPr>
        <w:ind w:left="8441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4548B1"/>
    <w:multiLevelType w:val="hybridMultilevel"/>
    <w:tmpl w:val="5ED21C80"/>
    <w:lvl w:ilvl="0" w:tplc="FE580E72">
      <w:start w:val="1"/>
      <w:numFmt w:val="decimal"/>
      <w:lvlText w:val="(%1)"/>
      <w:lvlJc w:val="left"/>
      <w:pPr>
        <w:ind w:left="8441" w:hanging="360"/>
      </w:pPr>
      <w:rPr>
        <w:rFonts w:hint="default"/>
        <w:vertAlign w:val="superscrip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FB647AF"/>
    <w:multiLevelType w:val="hybridMultilevel"/>
    <w:tmpl w:val="844E1A3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1200050">
    <w:abstractNumId w:val="17"/>
  </w:num>
  <w:num w:numId="2" w16cid:durableId="1320963694">
    <w:abstractNumId w:val="16"/>
  </w:num>
  <w:num w:numId="3" w16cid:durableId="170729418">
    <w:abstractNumId w:val="8"/>
  </w:num>
  <w:num w:numId="4" w16cid:durableId="661393559">
    <w:abstractNumId w:val="20"/>
  </w:num>
  <w:num w:numId="5" w16cid:durableId="1077247377">
    <w:abstractNumId w:val="21"/>
  </w:num>
  <w:num w:numId="6" w16cid:durableId="326639810">
    <w:abstractNumId w:val="5"/>
  </w:num>
  <w:num w:numId="7" w16cid:durableId="1418163248">
    <w:abstractNumId w:val="15"/>
  </w:num>
  <w:num w:numId="8" w16cid:durableId="156192070">
    <w:abstractNumId w:val="18"/>
  </w:num>
  <w:num w:numId="9" w16cid:durableId="452989171">
    <w:abstractNumId w:val="2"/>
  </w:num>
  <w:num w:numId="10" w16cid:durableId="172502510">
    <w:abstractNumId w:val="6"/>
  </w:num>
  <w:num w:numId="11" w16cid:durableId="2018143868">
    <w:abstractNumId w:val="10"/>
  </w:num>
  <w:num w:numId="12" w16cid:durableId="1634290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54600997">
    <w:abstractNumId w:val="14"/>
  </w:num>
  <w:num w:numId="14" w16cid:durableId="1026637975">
    <w:abstractNumId w:val="7"/>
  </w:num>
  <w:num w:numId="15" w16cid:durableId="1495335158">
    <w:abstractNumId w:val="4"/>
  </w:num>
  <w:num w:numId="16" w16cid:durableId="1175262643">
    <w:abstractNumId w:val="3"/>
  </w:num>
  <w:num w:numId="17" w16cid:durableId="364446156">
    <w:abstractNumId w:val="11"/>
  </w:num>
  <w:num w:numId="18" w16cid:durableId="1872843364">
    <w:abstractNumId w:val="12"/>
  </w:num>
  <w:num w:numId="19" w16cid:durableId="572082148">
    <w:abstractNumId w:val="23"/>
  </w:num>
  <w:num w:numId="20" w16cid:durableId="1008099516">
    <w:abstractNumId w:val="24"/>
  </w:num>
  <w:num w:numId="21" w16cid:durableId="1665163873">
    <w:abstractNumId w:val="0"/>
  </w:num>
  <w:num w:numId="22" w16cid:durableId="1483306734">
    <w:abstractNumId w:val="13"/>
  </w:num>
  <w:num w:numId="23" w16cid:durableId="1628925738">
    <w:abstractNumId w:val="1"/>
  </w:num>
  <w:num w:numId="24" w16cid:durableId="1426807117">
    <w:abstractNumId w:val="9"/>
  </w:num>
  <w:num w:numId="25" w16cid:durableId="1612930763">
    <w:abstractNumId w:val="19"/>
  </w:num>
  <w:num w:numId="26" w16cid:durableId="1815585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0D20"/>
    <w:rsid w:val="00004B89"/>
    <w:rsid w:val="00013F87"/>
    <w:rsid w:val="00033ED1"/>
    <w:rsid w:val="00036248"/>
    <w:rsid w:val="0004779F"/>
    <w:rsid w:val="00051279"/>
    <w:rsid w:val="0005203D"/>
    <w:rsid w:val="000521E7"/>
    <w:rsid w:val="00055778"/>
    <w:rsid w:val="00060D20"/>
    <w:rsid w:val="000721A4"/>
    <w:rsid w:val="00074A2A"/>
    <w:rsid w:val="0008701B"/>
    <w:rsid w:val="00092AB3"/>
    <w:rsid w:val="00096BA7"/>
    <w:rsid w:val="000A09A2"/>
    <w:rsid w:val="000A2029"/>
    <w:rsid w:val="000A5608"/>
    <w:rsid w:val="000B4841"/>
    <w:rsid w:val="000C6D8D"/>
    <w:rsid w:val="000D54C8"/>
    <w:rsid w:val="000F6057"/>
    <w:rsid w:val="00101114"/>
    <w:rsid w:val="00106733"/>
    <w:rsid w:val="0011129F"/>
    <w:rsid w:val="001141B8"/>
    <w:rsid w:val="00117425"/>
    <w:rsid w:val="00122F89"/>
    <w:rsid w:val="001247D7"/>
    <w:rsid w:val="001256D0"/>
    <w:rsid w:val="00130E9B"/>
    <w:rsid w:val="00131059"/>
    <w:rsid w:val="00131AB4"/>
    <w:rsid w:val="00131B32"/>
    <w:rsid w:val="001325AF"/>
    <w:rsid w:val="00134C6C"/>
    <w:rsid w:val="00150E88"/>
    <w:rsid w:val="00150F5C"/>
    <w:rsid w:val="00152586"/>
    <w:rsid w:val="00155FAC"/>
    <w:rsid w:val="00160005"/>
    <w:rsid w:val="00160E88"/>
    <w:rsid w:val="001615F5"/>
    <w:rsid w:val="001625A9"/>
    <w:rsid w:val="00164A36"/>
    <w:rsid w:val="001716AF"/>
    <w:rsid w:val="001722A6"/>
    <w:rsid w:val="00174580"/>
    <w:rsid w:val="00174D13"/>
    <w:rsid w:val="00187682"/>
    <w:rsid w:val="00187EBC"/>
    <w:rsid w:val="00190577"/>
    <w:rsid w:val="00192C9B"/>
    <w:rsid w:val="00193A63"/>
    <w:rsid w:val="00197484"/>
    <w:rsid w:val="001A053C"/>
    <w:rsid w:val="001A06FD"/>
    <w:rsid w:val="001A32DB"/>
    <w:rsid w:val="001A6C07"/>
    <w:rsid w:val="001B2CCF"/>
    <w:rsid w:val="001B5A1B"/>
    <w:rsid w:val="001B7AC4"/>
    <w:rsid w:val="001C1AC6"/>
    <w:rsid w:val="001C21E0"/>
    <w:rsid w:val="001C6643"/>
    <w:rsid w:val="001D279C"/>
    <w:rsid w:val="001D4B9D"/>
    <w:rsid w:val="001D733A"/>
    <w:rsid w:val="001D790E"/>
    <w:rsid w:val="001D7FE8"/>
    <w:rsid w:val="001E0DC3"/>
    <w:rsid w:val="001E7D09"/>
    <w:rsid w:val="001F6ACA"/>
    <w:rsid w:val="00204DDA"/>
    <w:rsid w:val="00215C53"/>
    <w:rsid w:val="0021640F"/>
    <w:rsid w:val="0022032B"/>
    <w:rsid w:val="002231D4"/>
    <w:rsid w:val="002256CE"/>
    <w:rsid w:val="00225AC6"/>
    <w:rsid w:val="0023163C"/>
    <w:rsid w:val="00234D50"/>
    <w:rsid w:val="002358A1"/>
    <w:rsid w:val="00242147"/>
    <w:rsid w:val="00246C4F"/>
    <w:rsid w:val="002470B9"/>
    <w:rsid w:val="002512CF"/>
    <w:rsid w:val="002606EC"/>
    <w:rsid w:val="0026562C"/>
    <w:rsid w:val="00270BCE"/>
    <w:rsid w:val="00270CBC"/>
    <w:rsid w:val="00273FD3"/>
    <w:rsid w:val="00274299"/>
    <w:rsid w:val="002755DD"/>
    <w:rsid w:val="002806A0"/>
    <w:rsid w:val="00280AA5"/>
    <w:rsid w:val="00283FD2"/>
    <w:rsid w:val="00285089"/>
    <w:rsid w:val="00286D7D"/>
    <w:rsid w:val="00292192"/>
    <w:rsid w:val="0029505F"/>
    <w:rsid w:val="002A04DA"/>
    <w:rsid w:val="002A14FA"/>
    <w:rsid w:val="002A3E6F"/>
    <w:rsid w:val="002A6B77"/>
    <w:rsid w:val="002B6BB0"/>
    <w:rsid w:val="002B6BFA"/>
    <w:rsid w:val="002C3D95"/>
    <w:rsid w:val="002C76AC"/>
    <w:rsid w:val="002D77BD"/>
    <w:rsid w:val="002E1E31"/>
    <w:rsid w:val="002E3504"/>
    <w:rsid w:val="002E68E8"/>
    <w:rsid w:val="002F06CD"/>
    <w:rsid w:val="002F13C8"/>
    <w:rsid w:val="002F1C30"/>
    <w:rsid w:val="00303A21"/>
    <w:rsid w:val="00304EF0"/>
    <w:rsid w:val="00310050"/>
    <w:rsid w:val="003126FE"/>
    <w:rsid w:val="00313243"/>
    <w:rsid w:val="00314F2F"/>
    <w:rsid w:val="00321001"/>
    <w:rsid w:val="00327301"/>
    <w:rsid w:val="0033083F"/>
    <w:rsid w:val="003317B9"/>
    <w:rsid w:val="00332CB6"/>
    <w:rsid w:val="00340592"/>
    <w:rsid w:val="00340FE4"/>
    <w:rsid w:val="00341142"/>
    <w:rsid w:val="00342760"/>
    <w:rsid w:val="00344FDD"/>
    <w:rsid w:val="0034585E"/>
    <w:rsid w:val="003459FF"/>
    <w:rsid w:val="003463AF"/>
    <w:rsid w:val="00367B04"/>
    <w:rsid w:val="003724DA"/>
    <w:rsid w:val="003725AB"/>
    <w:rsid w:val="00372840"/>
    <w:rsid w:val="0037296B"/>
    <w:rsid w:val="00375619"/>
    <w:rsid w:val="0037624E"/>
    <w:rsid w:val="00376A94"/>
    <w:rsid w:val="00382B02"/>
    <w:rsid w:val="00383161"/>
    <w:rsid w:val="00383840"/>
    <w:rsid w:val="00385C4C"/>
    <w:rsid w:val="003862AD"/>
    <w:rsid w:val="0039155B"/>
    <w:rsid w:val="00393275"/>
    <w:rsid w:val="003936DD"/>
    <w:rsid w:val="003971B1"/>
    <w:rsid w:val="003A2D60"/>
    <w:rsid w:val="003A53D4"/>
    <w:rsid w:val="003A5B64"/>
    <w:rsid w:val="003B4DEE"/>
    <w:rsid w:val="003B4E27"/>
    <w:rsid w:val="003B4FCD"/>
    <w:rsid w:val="003C3227"/>
    <w:rsid w:val="003D3865"/>
    <w:rsid w:val="003D5166"/>
    <w:rsid w:val="003D526F"/>
    <w:rsid w:val="003D6141"/>
    <w:rsid w:val="003D7C7D"/>
    <w:rsid w:val="003E0074"/>
    <w:rsid w:val="003E089D"/>
    <w:rsid w:val="003E75C2"/>
    <w:rsid w:val="003F4791"/>
    <w:rsid w:val="003F5385"/>
    <w:rsid w:val="003F6F0A"/>
    <w:rsid w:val="0040013E"/>
    <w:rsid w:val="004003E6"/>
    <w:rsid w:val="0040127A"/>
    <w:rsid w:val="0040149F"/>
    <w:rsid w:val="00401572"/>
    <w:rsid w:val="00402AC4"/>
    <w:rsid w:val="00405F51"/>
    <w:rsid w:val="00406B86"/>
    <w:rsid w:val="004101B7"/>
    <w:rsid w:val="0042011B"/>
    <w:rsid w:val="00422AFB"/>
    <w:rsid w:val="004236B2"/>
    <w:rsid w:val="0042506B"/>
    <w:rsid w:val="004270EB"/>
    <w:rsid w:val="004272BD"/>
    <w:rsid w:val="00430E97"/>
    <w:rsid w:val="00436A0C"/>
    <w:rsid w:val="00437F38"/>
    <w:rsid w:val="0044363D"/>
    <w:rsid w:val="00444AEC"/>
    <w:rsid w:val="0045069C"/>
    <w:rsid w:val="00454DEB"/>
    <w:rsid w:val="004551CF"/>
    <w:rsid w:val="00457BC7"/>
    <w:rsid w:val="00460832"/>
    <w:rsid w:val="00467A8E"/>
    <w:rsid w:val="00470DCD"/>
    <w:rsid w:val="00473E66"/>
    <w:rsid w:val="0047565C"/>
    <w:rsid w:val="00480C44"/>
    <w:rsid w:val="00480EE3"/>
    <w:rsid w:val="00485313"/>
    <w:rsid w:val="00485A15"/>
    <w:rsid w:val="0048629C"/>
    <w:rsid w:val="00494D95"/>
    <w:rsid w:val="00497873"/>
    <w:rsid w:val="004A2D4B"/>
    <w:rsid w:val="004A2E24"/>
    <w:rsid w:val="004A3CFE"/>
    <w:rsid w:val="004A64C7"/>
    <w:rsid w:val="004A6993"/>
    <w:rsid w:val="004B0E12"/>
    <w:rsid w:val="004B1C05"/>
    <w:rsid w:val="004B4F8E"/>
    <w:rsid w:val="004B618A"/>
    <w:rsid w:val="004B7173"/>
    <w:rsid w:val="004C0007"/>
    <w:rsid w:val="004C0F2E"/>
    <w:rsid w:val="004C37DA"/>
    <w:rsid w:val="004C43BA"/>
    <w:rsid w:val="004C784D"/>
    <w:rsid w:val="004D06E8"/>
    <w:rsid w:val="004D1AEA"/>
    <w:rsid w:val="004D462F"/>
    <w:rsid w:val="004E4518"/>
    <w:rsid w:val="004E6322"/>
    <w:rsid w:val="004F0900"/>
    <w:rsid w:val="004F1567"/>
    <w:rsid w:val="004F3F15"/>
    <w:rsid w:val="00500E28"/>
    <w:rsid w:val="00504DE3"/>
    <w:rsid w:val="00511997"/>
    <w:rsid w:val="005123E7"/>
    <w:rsid w:val="0051381C"/>
    <w:rsid w:val="005158BE"/>
    <w:rsid w:val="00516629"/>
    <w:rsid w:val="005215E9"/>
    <w:rsid w:val="0052377E"/>
    <w:rsid w:val="005307C8"/>
    <w:rsid w:val="00533DC7"/>
    <w:rsid w:val="00534A08"/>
    <w:rsid w:val="00537517"/>
    <w:rsid w:val="0054233C"/>
    <w:rsid w:val="00543892"/>
    <w:rsid w:val="00543A8E"/>
    <w:rsid w:val="005454E4"/>
    <w:rsid w:val="0055233F"/>
    <w:rsid w:val="005527E1"/>
    <w:rsid w:val="00554178"/>
    <w:rsid w:val="00554FA1"/>
    <w:rsid w:val="00557161"/>
    <w:rsid w:val="00561321"/>
    <w:rsid w:val="00564AAE"/>
    <w:rsid w:val="005712C1"/>
    <w:rsid w:val="005830BD"/>
    <w:rsid w:val="0058501D"/>
    <w:rsid w:val="00585545"/>
    <w:rsid w:val="0058705A"/>
    <w:rsid w:val="00587AFE"/>
    <w:rsid w:val="00590CB6"/>
    <w:rsid w:val="0059432C"/>
    <w:rsid w:val="005A3338"/>
    <w:rsid w:val="005A38A6"/>
    <w:rsid w:val="005A3F66"/>
    <w:rsid w:val="005A7448"/>
    <w:rsid w:val="005B6DB8"/>
    <w:rsid w:val="005C4117"/>
    <w:rsid w:val="005C694C"/>
    <w:rsid w:val="005D2220"/>
    <w:rsid w:val="005D449F"/>
    <w:rsid w:val="005D48B4"/>
    <w:rsid w:val="005D6133"/>
    <w:rsid w:val="005D7093"/>
    <w:rsid w:val="005E08CF"/>
    <w:rsid w:val="005E1EEE"/>
    <w:rsid w:val="005E4629"/>
    <w:rsid w:val="005E542B"/>
    <w:rsid w:val="005F0E81"/>
    <w:rsid w:val="005F3642"/>
    <w:rsid w:val="005F7470"/>
    <w:rsid w:val="006012B0"/>
    <w:rsid w:val="006106C7"/>
    <w:rsid w:val="006137D8"/>
    <w:rsid w:val="00613889"/>
    <w:rsid w:val="00613D72"/>
    <w:rsid w:val="00617052"/>
    <w:rsid w:val="00617E5F"/>
    <w:rsid w:val="00621823"/>
    <w:rsid w:val="006246CF"/>
    <w:rsid w:val="00627489"/>
    <w:rsid w:val="00634667"/>
    <w:rsid w:val="00636201"/>
    <w:rsid w:val="00637DF6"/>
    <w:rsid w:val="00643774"/>
    <w:rsid w:val="00647B4F"/>
    <w:rsid w:val="006529AF"/>
    <w:rsid w:val="0065384A"/>
    <w:rsid w:val="00663DC8"/>
    <w:rsid w:val="00664A5F"/>
    <w:rsid w:val="00672026"/>
    <w:rsid w:val="00672BEA"/>
    <w:rsid w:val="006761F8"/>
    <w:rsid w:val="006801A1"/>
    <w:rsid w:val="00681716"/>
    <w:rsid w:val="00685788"/>
    <w:rsid w:val="00686C6E"/>
    <w:rsid w:val="00694D82"/>
    <w:rsid w:val="006A0487"/>
    <w:rsid w:val="006A5E84"/>
    <w:rsid w:val="006A720B"/>
    <w:rsid w:val="006B3EC8"/>
    <w:rsid w:val="006B4EE4"/>
    <w:rsid w:val="006B78D0"/>
    <w:rsid w:val="006C1349"/>
    <w:rsid w:val="006C1E9A"/>
    <w:rsid w:val="006C7875"/>
    <w:rsid w:val="006C7C22"/>
    <w:rsid w:val="006C7F40"/>
    <w:rsid w:val="006D7E01"/>
    <w:rsid w:val="006E16DC"/>
    <w:rsid w:val="006E1CBE"/>
    <w:rsid w:val="006F1FB3"/>
    <w:rsid w:val="006F24B4"/>
    <w:rsid w:val="006F79B7"/>
    <w:rsid w:val="007016DF"/>
    <w:rsid w:val="00704F8A"/>
    <w:rsid w:val="00705973"/>
    <w:rsid w:val="00710092"/>
    <w:rsid w:val="00717DFC"/>
    <w:rsid w:val="00722551"/>
    <w:rsid w:val="00722EC6"/>
    <w:rsid w:val="007265D3"/>
    <w:rsid w:val="0073138A"/>
    <w:rsid w:val="00731430"/>
    <w:rsid w:val="00733121"/>
    <w:rsid w:val="00736C3C"/>
    <w:rsid w:val="0074053D"/>
    <w:rsid w:val="00741306"/>
    <w:rsid w:val="007471AF"/>
    <w:rsid w:val="0075005C"/>
    <w:rsid w:val="007516D2"/>
    <w:rsid w:val="00755A55"/>
    <w:rsid w:val="007563C2"/>
    <w:rsid w:val="00756B60"/>
    <w:rsid w:val="00762AE0"/>
    <w:rsid w:val="00762C31"/>
    <w:rsid w:val="0076728C"/>
    <w:rsid w:val="00771405"/>
    <w:rsid w:val="007714E1"/>
    <w:rsid w:val="00773872"/>
    <w:rsid w:val="00775B83"/>
    <w:rsid w:val="00775C62"/>
    <w:rsid w:val="00776CB3"/>
    <w:rsid w:val="00793F0B"/>
    <w:rsid w:val="00794AEF"/>
    <w:rsid w:val="00796F69"/>
    <w:rsid w:val="007A3EE8"/>
    <w:rsid w:val="007B2E88"/>
    <w:rsid w:val="007B2FB0"/>
    <w:rsid w:val="007B319C"/>
    <w:rsid w:val="007B43FD"/>
    <w:rsid w:val="007C63EF"/>
    <w:rsid w:val="007C6715"/>
    <w:rsid w:val="007D386E"/>
    <w:rsid w:val="007D6DF0"/>
    <w:rsid w:val="007E1B5A"/>
    <w:rsid w:val="007E4810"/>
    <w:rsid w:val="007E5F79"/>
    <w:rsid w:val="007E675C"/>
    <w:rsid w:val="007F2DA6"/>
    <w:rsid w:val="007F5295"/>
    <w:rsid w:val="00813904"/>
    <w:rsid w:val="00814949"/>
    <w:rsid w:val="008213D3"/>
    <w:rsid w:val="00826A8E"/>
    <w:rsid w:val="00835E31"/>
    <w:rsid w:val="00841370"/>
    <w:rsid w:val="0084608F"/>
    <w:rsid w:val="00854955"/>
    <w:rsid w:val="0086131D"/>
    <w:rsid w:val="0086528F"/>
    <w:rsid w:val="00865775"/>
    <w:rsid w:val="00870ADF"/>
    <w:rsid w:val="00872AF2"/>
    <w:rsid w:val="00873F8B"/>
    <w:rsid w:val="00875AB4"/>
    <w:rsid w:val="00875D8B"/>
    <w:rsid w:val="008915FE"/>
    <w:rsid w:val="008963D3"/>
    <w:rsid w:val="008A1375"/>
    <w:rsid w:val="008A2215"/>
    <w:rsid w:val="008A57BD"/>
    <w:rsid w:val="008B05EC"/>
    <w:rsid w:val="008B38A1"/>
    <w:rsid w:val="008B47E9"/>
    <w:rsid w:val="008B534A"/>
    <w:rsid w:val="008B5829"/>
    <w:rsid w:val="008B5AD7"/>
    <w:rsid w:val="008B6B4A"/>
    <w:rsid w:val="008C22B2"/>
    <w:rsid w:val="008C7139"/>
    <w:rsid w:val="008D1150"/>
    <w:rsid w:val="008D4D7F"/>
    <w:rsid w:val="008E4620"/>
    <w:rsid w:val="008E4CE1"/>
    <w:rsid w:val="008F5CD3"/>
    <w:rsid w:val="0090034B"/>
    <w:rsid w:val="00902CDB"/>
    <w:rsid w:val="0091072D"/>
    <w:rsid w:val="00911316"/>
    <w:rsid w:val="00911364"/>
    <w:rsid w:val="00915BE8"/>
    <w:rsid w:val="009225EB"/>
    <w:rsid w:val="009241BB"/>
    <w:rsid w:val="00925546"/>
    <w:rsid w:val="009274DC"/>
    <w:rsid w:val="00933DB7"/>
    <w:rsid w:val="0093777E"/>
    <w:rsid w:val="00941066"/>
    <w:rsid w:val="00943619"/>
    <w:rsid w:val="0094406E"/>
    <w:rsid w:val="009442F4"/>
    <w:rsid w:val="009511FD"/>
    <w:rsid w:val="009553EE"/>
    <w:rsid w:val="00962FCF"/>
    <w:rsid w:val="00963A90"/>
    <w:rsid w:val="00964E91"/>
    <w:rsid w:val="00966B35"/>
    <w:rsid w:val="00967BF8"/>
    <w:rsid w:val="00967C09"/>
    <w:rsid w:val="009760B3"/>
    <w:rsid w:val="00977D3D"/>
    <w:rsid w:val="0098503B"/>
    <w:rsid w:val="0098603C"/>
    <w:rsid w:val="00995F39"/>
    <w:rsid w:val="0099778A"/>
    <w:rsid w:val="009A1A47"/>
    <w:rsid w:val="009A1AB3"/>
    <w:rsid w:val="009A1D0D"/>
    <w:rsid w:val="009A2433"/>
    <w:rsid w:val="009A262F"/>
    <w:rsid w:val="009A2C6B"/>
    <w:rsid w:val="009A44DA"/>
    <w:rsid w:val="009A48D0"/>
    <w:rsid w:val="009A5F14"/>
    <w:rsid w:val="009A7253"/>
    <w:rsid w:val="009B36DC"/>
    <w:rsid w:val="009B4C48"/>
    <w:rsid w:val="009C3C93"/>
    <w:rsid w:val="009C4965"/>
    <w:rsid w:val="009D0B36"/>
    <w:rsid w:val="009E3E68"/>
    <w:rsid w:val="009E4985"/>
    <w:rsid w:val="009E531E"/>
    <w:rsid w:val="009F2D79"/>
    <w:rsid w:val="009F621A"/>
    <w:rsid w:val="00A013CD"/>
    <w:rsid w:val="00A015A3"/>
    <w:rsid w:val="00A01C2C"/>
    <w:rsid w:val="00A118AE"/>
    <w:rsid w:val="00A15EC9"/>
    <w:rsid w:val="00A24253"/>
    <w:rsid w:val="00A26FB8"/>
    <w:rsid w:val="00A370B1"/>
    <w:rsid w:val="00A373D3"/>
    <w:rsid w:val="00A37621"/>
    <w:rsid w:val="00A40AD0"/>
    <w:rsid w:val="00A4149F"/>
    <w:rsid w:val="00A50671"/>
    <w:rsid w:val="00A6605D"/>
    <w:rsid w:val="00A67BA6"/>
    <w:rsid w:val="00A70325"/>
    <w:rsid w:val="00A73F40"/>
    <w:rsid w:val="00A76CBF"/>
    <w:rsid w:val="00A80F94"/>
    <w:rsid w:val="00A82128"/>
    <w:rsid w:val="00A83296"/>
    <w:rsid w:val="00A832F5"/>
    <w:rsid w:val="00A921C1"/>
    <w:rsid w:val="00A93B10"/>
    <w:rsid w:val="00AA58C3"/>
    <w:rsid w:val="00AB2FD8"/>
    <w:rsid w:val="00AB466A"/>
    <w:rsid w:val="00AB4AC7"/>
    <w:rsid w:val="00AB79C2"/>
    <w:rsid w:val="00AC067D"/>
    <w:rsid w:val="00AC0A94"/>
    <w:rsid w:val="00AC3871"/>
    <w:rsid w:val="00AC3AB0"/>
    <w:rsid w:val="00AC3C1D"/>
    <w:rsid w:val="00AC7D0A"/>
    <w:rsid w:val="00AD035C"/>
    <w:rsid w:val="00AD0CC5"/>
    <w:rsid w:val="00AD1694"/>
    <w:rsid w:val="00AD5C13"/>
    <w:rsid w:val="00AD64FB"/>
    <w:rsid w:val="00AD6FC0"/>
    <w:rsid w:val="00AD7939"/>
    <w:rsid w:val="00AE0FF5"/>
    <w:rsid w:val="00AE10BC"/>
    <w:rsid w:val="00AF1370"/>
    <w:rsid w:val="00AF1E1C"/>
    <w:rsid w:val="00AF693D"/>
    <w:rsid w:val="00B00F6A"/>
    <w:rsid w:val="00B02260"/>
    <w:rsid w:val="00B04153"/>
    <w:rsid w:val="00B14926"/>
    <w:rsid w:val="00B15629"/>
    <w:rsid w:val="00B165B0"/>
    <w:rsid w:val="00B20B6F"/>
    <w:rsid w:val="00B22323"/>
    <w:rsid w:val="00B23B50"/>
    <w:rsid w:val="00B31512"/>
    <w:rsid w:val="00B321F0"/>
    <w:rsid w:val="00B35622"/>
    <w:rsid w:val="00B35D08"/>
    <w:rsid w:val="00B40D0E"/>
    <w:rsid w:val="00B41544"/>
    <w:rsid w:val="00B46FBC"/>
    <w:rsid w:val="00B50B3C"/>
    <w:rsid w:val="00B548B7"/>
    <w:rsid w:val="00B60C48"/>
    <w:rsid w:val="00B66E4A"/>
    <w:rsid w:val="00B72247"/>
    <w:rsid w:val="00B768AB"/>
    <w:rsid w:val="00B77855"/>
    <w:rsid w:val="00B80A06"/>
    <w:rsid w:val="00B95341"/>
    <w:rsid w:val="00BA7DB7"/>
    <w:rsid w:val="00BB09E0"/>
    <w:rsid w:val="00BB2722"/>
    <w:rsid w:val="00BB478E"/>
    <w:rsid w:val="00BC1945"/>
    <w:rsid w:val="00BC1FDF"/>
    <w:rsid w:val="00BC208D"/>
    <w:rsid w:val="00BC3C1B"/>
    <w:rsid w:val="00BD3C1D"/>
    <w:rsid w:val="00BD4C13"/>
    <w:rsid w:val="00BD5187"/>
    <w:rsid w:val="00BE0575"/>
    <w:rsid w:val="00BE40D5"/>
    <w:rsid w:val="00BF5736"/>
    <w:rsid w:val="00BF6AD2"/>
    <w:rsid w:val="00C02AA4"/>
    <w:rsid w:val="00C04888"/>
    <w:rsid w:val="00C0647E"/>
    <w:rsid w:val="00C07C82"/>
    <w:rsid w:val="00C11E8D"/>
    <w:rsid w:val="00C1316D"/>
    <w:rsid w:val="00C14022"/>
    <w:rsid w:val="00C14191"/>
    <w:rsid w:val="00C14627"/>
    <w:rsid w:val="00C17B54"/>
    <w:rsid w:val="00C20723"/>
    <w:rsid w:val="00C20EFC"/>
    <w:rsid w:val="00C22D36"/>
    <w:rsid w:val="00C2315B"/>
    <w:rsid w:val="00C23E6D"/>
    <w:rsid w:val="00C2427C"/>
    <w:rsid w:val="00C26845"/>
    <w:rsid w:val="00C314B0"/>
    <w:rsid w:val="00C35209"/>
    <w:rsid w:val="00C4187E"/>
    <w:rsid w:val="00C46D19"/>
    <w:rsid w:val="00C4785A"/>
    <w:rsid w:val="00C51C5F"/>
    <w:rsid w:val="00C5597C"/>
    <w:rsid w:val="00C611AD"/>
    <w:rsid w:val="00C6186C"/>
    <w:rsid w:val="00C61EAB"/>
    <w:rsid w:val="00C77EC6"/>
    <w:rsid w:val="00C80F96"/>
    <w:rsid w:val="00C84695"/>
    <w:rsid w:val="00C86107"/>
    <w:rsid w:val="00C911C2"/>
    <w:rsid w:val="00C91254"/>
    <w:rsid w:val="00C94EAF"/>
    <w:rsid w:val="00CA2F44"/>
    <w:rsid w:val="00CA3C00"/>
    <w:rsid w:val="00CA5487"/>
    <w:rsid w:val="00CA6D3B"/>
    <w:rsid w:val="00CB1E15"/>
    <w:rsid w:val="00CB56AD"/>
    <w:rsid w:val="00CC1634"/>
    <w:rsid w:val="00CC7163"/>
    <w:rsid w:val="00CD0CF1"/>
    <w:rsid w:val="00CD1227"/>
    <w:rsid w:val="00CD2B65"/>
    <w:rsid w:val="00CD619F"/>
    <w:rsid w:val="00CD6AE5"/>
    <w:rsid w:val="00CE4A4F"/>
    <w:rsid w:val="00CE73BD"/>
    <w:rsid w:val="00CF7E52"/>
    <w:rsid w:val="00D027C0"/>
    <w:rsid w:val="00D068FD"/>
    <w:rsid w:val="00D07E5D"/>
    <w:rsid w:val="00D1073A"/>
    <w:rsid w:val="00D15E20"/>
    <w:rsid w:val="00D16ED5"/>
    <w:rsid w:val="00D246F8"/>
    <w:rsid w:val="00D27D97"/>
    <w:rsid w:val="00D338E6"/>
    <w:rsid w:val="00D33A00"/>
    <w:rsid w:val="00D348D3"/>
    <w:rsid w:val="00D4151B"/>
    <w:rsid w:val="00D41764"/>
    <w:rsid w:val="00D424A9"/>
    <w:rsid w:val="00D42F00"/>
    <w:rsid w:val="00D452D5"/>
    <w:rsid w:val="00D516D7"/>
    <w:rsid w:val="00D51888"/>
    <w:rsid w:val="00D559E1"/>
    <w:rsid w:val="00D577D5"/>
    <w:rsid w:val="00D6381C"/>
    <w:rsid w:val="00D65C45"/>
    <w:rsid w:val="00D66155"/>
    <w:rsid w:val="00D66DAA"/>
    <w:rsid w:val="00D71DAD"/>
    <w:rsid w:val="00D772A9"/>
    <w:rsid w:val="00D77F65"/>
    <w:rsid w:val="00D80B4C"/>
    <w:rsid w:val="00D81866"/>
    <w:rsid w:val="00D84957"/>
    <w:rsid w:val="00D86B0C"/>
    <w:rsid w:val="00D91433"/>
    <w:rsid w:val="00D92D1B"/>
    <w:rsid w:val="00D93894"/>
    <w:rsid w:val="00D955D9"/>
    <w:rsid w:val="00D957BA"/>
    <w:rsid w:val="00D973D2"/>
    <w:rsid w:val="00DA0078"/>
    <w:rsid w:val="00DA1E82"/>
    <w:rsid w:val="00DA4572"/>
    <w:rsid w:val="00DA7D44"/>
    <w:rsid w:val="00DB20D4"/>
    <w:rsid w:val="00DB29F8"/>
    <w:rsid w:val="00DC0277"/>
    <w:rsid w:val="00DC3032"/>
    <w:rsid w:val="00DC6033"/>
    <w:rsid w:val="00DD4CEF"/>
    <w:rsid w:val="00DE4D61"/>
    <w:rsid w:val="00DF1044"/>
    <w:rsid w:val="00DF6303"/>
    <w:rsid w:val="00DF6DAF"/>
    <w:rsid w:val="00E023D5"/>
    <w:rsid w:val="00E02DF2"/>
    <w:rsid w:val="00E063EC"/>
    <w:rsid w:val="00E069F2"/>
    <w:rsid w:val="00E16D02"/>
    <w:rsid w:val="00E24A44"/>
    <w:rsid w:val="00E27A02"/>
    <w:rsid w:val="00E300AE"/>
    <w:rsid w:val="00E376C1"/>
    <w:rsid w:val="00E40953"/>
    <w:rsid w:val="00E45256"/>
    <w:rsid w:val="00E460A0"/>
    <w:rsid w:val="00E53755"/>
    <w:rsid w:val="00E53FCB"/>
    <w:rsid w:val="00E553F4"/>
    <w:rsid w:val="00E564BA"/>
    <w:rsid w:val="00E62C43"/>
    <w:rsid w:val="00E65E79"/>
    <w:rsid w:val="00E73744"/>
    <w:rsid w:val="00E7385F"/>
    <w:rsid w:val="00E73AEE"/>
    <w:rsid w:val="00E87A6C"/>
    <w:rsid w:val="00E950E8"/>
    <w:rsid w:val="00EA4CCD"/>
    <w:rsid w:val="00EA57E0"/>
    <w:rsid w:val="00EB1111"/>
    <w:rsid w:val="00EB27AD"/>
    <w:rsid w:val="00EB49BE"/>
    <w:rsid w:val="00EC014E"/>
    <w:rsid w:val="00EC5939"/>
    <w:rsid w:val="00ED21FE"/>
    <w:rsid w:val="00ED4068"/>
    <w:rsid w:val="00ED4A42"/>
    <w:rsid w:val="00EE019A"/>
    <w:rsid w:val="00EE1572"/>
    <w:rsid w:val="00EE1E1D"/>
    <w:rsid w:val="00EF4791"/>
    <w:rsid w:val="00EF4A7D"/>
    <w:rsid w:val="00F00E3A"/>
    <w:rsid w:val="00F0162A"/>
    <w:rsid w:val="00F0175C"/>
    <w:rsid w:val="00F0180A"/>
    <w:rsid w:val="00F0395A"/>
    <w:rsid w:val="00F073F4"/>
    <w:rsid w:val="00F103E9"/>
    <w:rsid w:val="00F10C09"/>
    <w:rsid w:val="00F147D3"/>
    <w:rsid w:val="00F16A53"/>
    <w:rsid w:val="00F214B0"/>
    <w:rsid w:val="00F238D3"/>
    <w:rsid w:val="00F30D56"/>
    <w:rsid w:val="00F30D8F"/>
    <w:rsid w:val="00F33DA8"/>
    <w:rsid w:val="00F361F2"/>
    <w:rsid w:val="00F36EC8"/>
    <w:rsid w:val="00F370C2"/>
    <w:rsid w:val="00F43BFB"/>
    <w:rsid w:val="00F451D0"/>
    <w:rsid w:val="00F47EAE"/>
    <w:rsid w:val="00F51DE6"/>
    <w:rsid w:val="00F52059"/>
    <w:rsid w:val="00F5315F"/>
    <w:rsid w:val="00F57022"/>
    <w:rsid w:val="00F60E85"/>
    <w:rsid w:val="00F64819"/>
    <w:rsid w:val="00F65B2A"/>
    <w:rsid w:val="00F7133C"/>
    <w:rsid w:val="00F73047"/>
    <w:rsid w:val="00F75434"/>
    <w:rsid w:val="00F92BCB"/>
    <w:rsid w:val="00F9330C"/>
    <w:rsid w:val="00F942A5"/>
    <w:rsid w:val="00F949BF"/>
    <w:rsid w:val="00F95056"/>
    <w:rsid w:val="00F967A0"/>
    <w:rsid w:val="00FA4C33"/>
    <w:rsid w:val="00FA4F27"/>
    <w:rsid w:val="00FA6947"/>
    <w:rsid w:val="00FB0971"/>
    <w:rsid w:val="00FB5803"/>
    <w:rsid w:val="00FC65EB"/>
    <w:rsid w:val="00FC7D33"/>
    <w:rsid w:val="00FD0D29"/>
    <w:rsid w:val="00FD583D"/>
    <w:rsid w:val="00FE34F9"/>
    <w:rsid w:val="00FE3FB5"/>
    <w:rsid w:val="00FF03D0"/>
    <w:rsid w:val="00FF3703"/>
    <w:rsid w:val="00FF5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C7601"/>
  <w15:docId w15:val="{CDE414D9-9036-4C68-B6A9-7EB86A769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553F4"/>
  </w:style>
  <w:style w:type="paragraph" w:styleId="Titolo1">
    <w:name w:val="heading 1"/>
    <w:basedOn w:val="Normale"/>
    <w:next w:val="Normale"/>
    <w:link w:val="Titolo1Carattere"/>
    <w:uiPriority w:val="9"/>
    <w:qFormat/>
    <w:rsid w:val="00B66E4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Titolo1"/>
    <w:next w:val="Normale"/>
    <w:link w:val="Titolo2Carattere"/>
    <w:qFormat/>
    <w:rsid w:val="00BB478E"/>
    <w:pPr>
      <w:keepLines w:val="0"/>
      <w:spacing w:after="240" w:line="276" w:lineRule="auto"/>
      <w:ind w:left="992" w:hanging="567"/>
      <w:outlineLvl w:val="1"/>
    </w:pPr>
    <w:rPr>
      <w:rFonts w:ascii="Tahoma" w:eastAsiaTheme="minorHAnsi" w:hAnsi="Tahoma" w:cs="Tahoma"/>
      <w:b/>
      <w:iCs/>
      <w:color w:val="000000" w:themeColor="text1"/>
      <w:sz w:val="22"/>
      <w:szCs w:val="22"/>
    </w:rPr>
  </w:style>
  <w:style w:type="paragraph" w:styleId="Titolo3">
    <w:name w:val="heading 3"/>
    <w:basedOn w:val="Normale"/>
    <w:next w:val="Corpoditesto"/>
    <w:link w:val="Titolo3Carattere"/>
    <w:uiPriority w:val="9"/>
    <w:unhideWhenUsed/>
    <w:qFormat/>
    <w:rsid w:val="00BB478E"/>
    <w:pPr>
      <w:tabs>
        <w:tab w:val="left" w:pos="142"/>
      </w:tabs>
      <w:spacing w:before="120" w:after="240" w:line="360" w:lineRule="auto"/>
      <w:ind w:left="1134" w:hanging="708"/>
      <w:contextualSpacing/>
      <w:jc w:val="both"/>
      <w:outlineLvl w:val="2"/>
    </w:pPr>
    <w:rPr>
      <w:b/>
      <w:i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link w:val="NessunaspaziaturaCarattere"/>
    <w:uiPriority w:val="1"/>
    <w:qFormat/>
    <w:rsid w:val="00722551"/>
    <w:pPr>
      <w:spacing w:before="80"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NessunaspaziaturaCarattere">
    <w:name w:val="Nessuna spaziatura Carattere"/>
    <w:link w:val="Nessunaspaziatura"/>
    <w:uiPriority w:val="1"/>
    <w:rsid w:val="00722551"/>
    <w:rPr>
      <w:rFonts w:ascii="Calibri" w:eastAsia="Times New Roman" w:hAnsi="Calibri" w:cs="Times New Roman"/>
      <w:lang w:val="en-US"/>
    </w:rPr>
  </w:style>
  <w:style w:type="paragraph" w:styleId="Corpotesto">
    <w:name w:val="Body Text"/>
    <w:aliases w:val="body text,contents,bt,body tesx,Body Text Ro,Viñeta,Corps de texte,heading_txt,bodytxy2,??2,ändrad,BODY TEXT,Block text,descriptionbullets,Testo.t2,Tempo Body Text,Starbucks Body Text,heading3,3 indent,heading31,body text1,3 indent1,bt1,body"/>
    <w:basedOn w:val="Normale"/>
    <w:link w:val="CorpotestoCarattere"/>
    <w:semiHidden/>
    <w:rsid w:val="001B7AC4"/>
    <w:pPr>
      <w:spacing w:before="130" w:after="130" w:line="240" w:lineRule="auto"/>
      <w:jc w:val="both"/>
    </w:pPr>
    <w:rPr>
      <w:rFonts w:ascii="Arial" w:eastAsia="MS Mincho" w:hAnsi="Arial" w:cs="Times New Roman"/>
      <w:sz w:val="20"/>
      <w:szCs w:val="20"/>
      <w:lang w:eastAsia="ja-JP"/>
    </w:rPr>
  </w:style>
  <w:style w:type="character" w:customStyle="1" w:styleId="CorpotestoCarattere">
    <w:name w:val="Corpo testo Carattere"/>
    <w:aliases w:val="body text Carattere,contents Carattere,bt Carattere,body tesx Carattere,Body Text Ro Carattere,Viñeta Carattere,Corps de texte Carattere,heading_txt Carattere,bodytxy2 Carattere,??2 Carattere,ändrad Carattere,BODY TEXT Carattere"/>
    <w:basedOn w:val="Carpredefinitoparagrafo"/>
    <w:link w:val="Corpotesto"/>
    <w:semiHidden/>
    <w:rsid w:val="001B7AC4"/>
    <w:rPr>
      <w:rFonts w:ascii="Arial" w:eastAsia="MS Mincho" w:hAnsi="Arial" w:cs="Times New Roman"/>
      <w:sz w:val="20"/>
      <w:szCs w:val="20"/>
      <w:lang w:eastAsia="ja-JP"/>
    </w:rPr>
  </w:style>
  <w:style w:type="character" w:styleId="Testosegnaposto">
    <w:name w:val="Placeholder Text"/>
    <w:basedOn w:val="Carpredefinitoparagrafo"/>
    <w:uiPriority w:val="99"/>
    <w:semiHidden/>
    <w:rsid w:val="00402AC4"/>
    <w:rPr>
      <w:color w:val="808080"/>
    </w:rPr>
  </w:style>
  <w:style w:type="paragraph" w:styleId="Paragrafoelenco">
    <w:name w:val="List Paragraph"/>
    <w:aliases w:val="Elenco Bullet point,Paragrafo elenco 2,lp1,Elenchi puntati"/>
    <w:basedOn w:val="Normale"/>
    <w:link w:val="ParagrafoelencoCarattere"/>
    <w:uiPriority w:val="34"/>
    <w:qFormat/>
    <w:rsid w:val="006F79B7"/>
    <w:pPr>
      <w:widowControl w:val="0"/>
      <w:spacing w:before="80" w:after="120" w:line="240" w:lineRule="auto"/>
      <w:ind w:left="720"/>
      <w:contextualSpacing/>
      <w:jc w:val="both"/>
    </w:pPr>
    <w:rPr>
      <w:rFonts w:ascii="Arial" w:eastAsia="Calibri" w:hAnsi="Arial" w:cs="Times New Roman"/>
    </w:rPr>
  </w:style>
  <w:style w:type="character" w:customStyle="1" w:styleId="ParagrafoelencoCarattere">
    <w:name w:val="Paragrafo elenco Carattere"/>
    <w:aliases w:val="Elenco Bullet point Carattere,Paragrafo elenco 2 Carattere,lp1 Carattere,Elenchi puntati Carattere"/>
    <w:link w:val="Paragrafoelenco"/>
    <w:uiPriority w:val="34"/>
    <w:rsid w:val="006F79B7"/>
    <w:rPr>
      <w:rFonts w:ascii="Arial" w:eastAsia="Calibri" w:hAnsi="Arial" w:cs="Times New Roman"/>
    </w:rPr>
  </w:style>
  <w:style w:type="character" w:styleId="Collegamentoipertestuale">
    <w:name w:val="Hyperlink"/>
    <w:basedOn w:val="Carpredefinitoparagrafo"/>
    <w:uiPriority w:val="99"/>
    <w:rsid w:val="00933DB7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B11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B1111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EB111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B111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B111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B111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B1111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3D526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526F"/>
  </w:style>
  <w:style w:type="paragraph" w:styleId="Pidipagina">
    <w:name w:val="footer"/>
    <w:basedOn w:val="Normale"/>
    <w:link w:val="PidipaginaCarattere"/>
    <w:uiPriority w:val="99"/>
    <w:unhideWhenUsed/>
    <w:qFormat/>
    <w:rsid w:val="003D526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526F"/>
  </w:style>
  <w:style w:type="character" w:styleId="Numeropagina">
    <w:name w:val="page number"/>
    <w:basedOn w:val="Carpredefinitoparagrafo"/>
    <w:rsid w:val="003D526F"/>
  </w:style>
  <w:style w:type="paragraph" w:styleId="NormaleWeb">
    <w:name w:val="Normal (Web)"/>
    <w:basedOn w:val="Normale"/>
    <w:uiPriority w:val="99"/>
    <w:semiHidden/>
    <w:unhideWhenUsed/>
    <w:rsid w:val="003D52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B66E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rsid w:val="00BB478E"/>
    <w:rPr>
      <w:rFonts w:ascii="Tahoma" w:hAnsi="Tahoma" w:cs="Tahoma"/>
      <w:b/>
      <w:iCs/>
      <w:color w:val="000000" w:themeColor="text1"/>
    </w:rPr>
  </w:style>
  <w:style w:type="character" w:customStyle="1" w:styleId="Titolo3Carattere">
    <w:name w:val="Titolo 3 Carattere"/>
    <w:basedOn w:val="Carpredefinitoparagrafo"/>
    <w:link w:val="Titolo3"/>
    <w:uiPriority w:val="9"/>
    <w:rsid w:val="00BB478E"/>
    <w:rPr>
      <w:b/>
      <w:i/>
      <w:sz w:val="26"/>
      <w:szCs w:val="26"/>
    </w:rPr>
  </w:style>
  <w:style w:type="paragraph" w:customStyle="1" w:styleId="Corpoditesto">
    <w:name w:val="Corpo di testo"/>
    <w:basedOn w:val="Paragrafoelenco"/>
    <w:link w:val="CorpoditestoCarattere"/>
    <w:qFormat/>
    <w:rsid w:val="00BB478E"/>
    <w:pPr>
      <w:widowControl/>
      <w:spacing w:before="0" w:after="180" w:line="360" w:lineRule="auto"/>
      <w:ind w:left="0"/>
      <w:contextualSpacing w:val="0"/>
    </w:pPr>
    <w:rPr>
      <w:sz w:val="26"/>
      <w:szCs w:val="26"/>
    </w:rPr>
  </w:style>
  <w:style w:type="character" w:customStyle="1" w:styleId="CorpoditestoCarattere">
    <w:name w:val="Corpo di testo Carattere"/>
    <w:basedOn w:val="ParagrafoelencoCarattere"/>
    <w:link w:val="Corpoditesto"/>
    <w:rsid w:val="00BB478E"/>
    <w:rPr>
      <w:rFonts w:ascii="Arial" w:eastAsia="Calibri" w:hAnsi="Arial" w:cs="Times New Roman"/>
      <w:sz w:val="26"/>
      <w:szCs w:val="26"/>
    </w:rPr>
  </w:style>
  <w:style w:type="paragraph" w:customStyle="1" w:styleId="StyleCN">
    <w:name w:val="Style CN"/>
    <w:basedOn w:val="Titolo1"/>
    <w:link w:val="StyleCNChar"/>
    <w:qFormat/>
    <w:rsid w:val="00BB478E"/>
    <w:pPr>
      <w:keepLines w:val="0"/>
      <w:pageBreakBefore/>
      <w:tabs>
        <w:tab w:val="left" w:pos="851"/>
      </w:tabs>
      <w:spacing w:before="0" w:after="240" w:line="240" w:lineRule="auto"/>
      <w:ind w:left="720" w:hanging="360"/>
    </w:pPr>
    <w:rPr>
      <w:rFonts w:ascii="Calibri Light" w:hAnsi="Calibri Light" w:cs="Tahoma"/>
      <w:b/>
      <w:iCs/>
      <w:color w:val="002060"/>
    </w:rPr>
  </w:style>
  <w:style w:type="paragraph" w:customStyle="1" w:styleId="Style1CN">
    <w:name w:val="Style1 CN"/>
    <w:basedOn w:val="Titolo2"/>
    <w:link w:val="Style1CNChar"/>
    <w:qFormat/>
    <w:rsid w:val="00BB478E"/>
    <w:pPr>
      <w:ind w:left="1004" w:hanging="720"/>
    </w:pPr>
    <w:rPr>
      <w:rFonts w:ascii="Calibri Light" w:hAnsi="Calibri Light"/>
      <w:color w:val="538135" w:themeColor="accent6" w:themeShade="BF"/>
      <w:sz w:val="28"/>
    </w:rPr>
  </w:style>
  <w:style w:type="character" w:customStyle="1" w:styleId="StyleCNChar">
    <w:name w:val="Style CN Char"/>
    <w:basedOn w:val="Titolo1Carattere"/>
    <w:link w:val="StyleCN"/>
    <w:rsid w:val="00BB478E"/>
    <w:rPr>
      <w:rFonts w:ascii="Calibri Light" w:eastAsiaTheme="majorEastAsia" w:hAnsi="Calibri Light" w:cs="Tahoma"/>
      <w:b/>
      <w:iCs/>
      <w:color w:val="002060"/>
      <w:sz w:val="32"/>
      <w:szCs w:val="32"/>
    </w:rPr>
  </w:style>
  <w:style w:type="character" w:customStyle="1" w:styleId="Style1CNChar">
    <w:name w:val="Style1 CN Char"/>
    <w:basedOn w:val="Titolo2Carattere"/>
    <w:link w:val="Style1CN"/>
    <w:rsid w:val="00BB478E"/>
    <w:rPr>
      <w:rFonts w:ascii="Calibri Light" w:hAnsi="Calibri Light" w:cs="Tahoma"/>
      <w:b/>
      <w:iCs/>
      <w:color w:val="538135" w:themeColor="accent6" w:themeShade="BF"/>
      <w:sz w:val="28"/>
    </w:rPr>
  </w:style>
  <w:style w:type="paragraph" w:customStyle="1" w:styleId="Default">
    <w:name w:val="Default"/>
    <w:rsid w:val="00F214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GB"/>
    </w:rPr>
  </w:style>
  <w:style w:type="table" w:styleId="Grigliatabella">
    <w:name w:val="Table Grid"/>
    <w:basedOn w:val="Tabellanormale"/>
    <w:uiPriority w:val="39"/>
    <w:rsid w:val="00C91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7E4810"/>
    <w:rPr>
      <w:color w:val="954F72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187EB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187EB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87EBC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D1073A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D1073A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D1073A"/>
    <w:rPr>
      <w:vertAlign w:val="superscript"/>
    </w:rPr>
  </w:style>
  <w:style w:type="paragraph" w:styleId="Revisione">
    <w:name w:val="Revision"/>
    <w:hidden/>
    <w:uiPriority w:val="99"/>
    <w:semiHidden/>
    <w:rsid w:val="00AC067D"/>
    <w:pPr>
      <w:spacing w:after="0" w:line="240" w:lineRule="auto"/>
    </w:pPr>
  </w:style>
  <w:style w:type="character" w:styleId="Menzionenonrisolta">
    <w:name w:val="Unresolved Mention"/>
    <w:basedOn w:val="Carpredefinitoparagrafo"/>
    <w:uiPriority w:val="99"/>
    <w:semiHidden/>
    <w:unhideWhenUsed/>
    <w:rsid w:val="00D638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7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2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3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2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dt.mef.gov.it/it/attivita_istituzionali/partecipazioni_pubbliche/struttura_di_monitoraggio_riforma_partecipazioni_pubbliche/struttura_di_monitoraggio_partecipazioni_pubbliche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dt.mef.gov.it//export/sites/sitodt/modules/documenti_it/patrimonio_pubblico/patrimonio_pa/Orientamento_del_18_novembre_2019_xSocietx_a_partecipazione_pubblica_di_diritto_singolarex_.pdf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ww.istat.it/it/archivio/1788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stat.it/it/files//2022/03/Struttura-ATECO-2007-aggiornamento-2022.xlsx" TargetMode="Externa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A18EA8D3832C4EE0AD2C09AA6E78CC3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B123280-9D52-4011-863E-2BFE90BE32EF}"/>
      </w:docPartPr>
      <w:docPartBody>
        <w:p w:rsidR="00814CC7" w:rsidRDefault="00517D0E" w:rsidP="00517D0E">
          <w:pPr>
            <w:pStyle w:val="A18EA8D3832C4EE0AD2C09AA6E78CC351"/>
          </w:pPr>
          <w:r w:rsidRPr="00535A09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5BA6433904A04672BCDC13987185C0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68656E3-B541-4A3E-81B3-2CE73C7BB3B4}"/>
      </w:docPartPr>
      <w:docPartBody>
        <w:p w:rsidR="00814CC7" w:rsidRDefault="00517D0E" w:rsidP="00517D0E">
          <w:pPr>
            <w:pStyle w:val="5BA6433904A04672BCDC13987185C0A01"/>
          </w:pPr>
          <w:r w:rsidRPr="00535A09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A3E1B9D7D40D46859F1320C3769BD26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CDA26E3-D0D7-41CA-8646-EA46A6652499}"/>
      </w:docPartPr>
      <w:docPartBody>
        <w:p w:rsidR="00814CC7" w:rsidRDefault="00517D0E" w:rsidP="00517D0E">
          <w:pPr>
            <w:pStyle w:val="A3E1B9D7D40D46859F1320C3769BD2601"/>
          </w:pPr>
          <w:r w:rsidRPr="00535A09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990ABB0B9B304B96A40422C5CABB303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F9EBB0F-BBF6-43C3-A44E-3D27F1A1FB8B}"/>
      </w:docPartPr>
      <w:docPartBody>
        <w:p w:rsidR="00814CC7" w:rsidRDefault="00517D0E" w:rsidP="00517D0E">
          <w:pPr>
            <w:pStyle w:val="990ABB0B9B304B96A40422C5CABB30371"/>
          </w:pPr>
          <w:r w:rsidRPr="00535A09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4C1167B88B02436D8D4CCD0EDFC1CB5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FDA96A-21DB-4B8C-9144-3ABFFB5CC6E3}"/>
      </w:docPartPr>
      <w:docPartBody>
        <w:p w:rsidR="00814CC7" w:rsidRDefault="00517D0E" w:rsidP="00517D0E">
          <w:pPr>
            <w:pStyle w:val="4C1167B88B02436D8D4CCD0EDFC1CB541"/>
          </w:pPr>
          <w:r w:rsidRPr="00305928">
            <w:rPr>
              <w:rFonts w:cstheme="minorHAnsi"/>
              <w:color w:val="808080" w:themeColor="background1" w:themeShade="80"/>
              <w:sz w:val="18"/>
              <w:szCs w:val="18"/>
            </w:rPr>
            <w:t>Scegliere un elemento.</w:t>
          </w:r>
        </w:p>
      </w:docPartBody>
    </w:docPart>
    <w:docPart>
      <w:docPartPr>
        <w:name w:val="52E491DE1E19414A98F52E52187F30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6FF4B21-5BFE-4A01-BCA2-825BD8C18C32}"/>
      </w:docPartPr>
      <w:docPartBody>
        <w:p w:rsidR="00814CC7" w:rsidRDefault="00517D0E" w:rsidP="00517D0E">
          <w:pPr>
            <w:pStyle w:val="52E491DE1E19414A98F52E52187F30471"/>
          </w:pPr>
          <w:r w:rsidRPr="0030592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4EDBB260DA9B4464AC3606C4EC7D447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69ECB7F-BD03-461A-8FE3-1A2EB3C3F327}"/>
      </w:docPartPr>
      <w:docPartBody>
        <w:p w:rsidR="00814CC7" w:rsidRDefault="00517D0E" w:rsidP="00517D0E">
          <w:pPr>
            <w:pStyle w:val="4EDBB260DA9B4464AC3606C4EC7D44731"/>
          </w:pPr>
          <w:r w:rsidRPr="0030592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0218AC3B21C441C99EBB5D6DCB885AA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D80A29A-1C63-49F9-BF49-7572824B03FF}"/>
      </w:docPartPr>
      <w:docPartBody>
        <w:p w:rsidR="00814CC7" w:rsidRDefault="00517D0E" w:rsidP="00517D0E">
          <w:pPr>
            <w:pStyle w:val="0218AC3B21C441C99EBB5D6DCB885AA11"/>
          </w:pPr>
          <w:r w:rsidRPr="0030592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11FD33CDECC5475E8A18C65235BE676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FB8CA7D-F33F-439F-A133-DBE02EDDE12A}"/>
      </w:docPartPr>
      <w:docPartBody>
        <w:p w:rsidR="00814CC7" w:rsidRDefault="00517D0E" w:rsidP="00517D0E">
          <w:pPr>
            <w:pStyle w:val="11FD33CDECC5475E8A18C65235BE67621"/>
          </w:pPr>
          <w:r w:rsidRPr="0030592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670B5E3630FA4C01B9BEC281A148780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C894031-4446-4A56-85C9-BBB4E21C83FD}"/>
      </w:docPartPr>
      <w:docPartBody>
        <w:p w:rsidR="00814CC7" w:rsidRDefault="00517D0E" w:rsidP="00517D0E">
          <w:pPr>
            <w:pStyle w:val="670B5E3630FA4C01B9BEC281A14878021"/>
          </w:pPr>
          <w:r w:rsidRPr="00BB3F9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C4D23CEBCC104E3799E8C0D076D2E4F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9D0E22F-99C1-4FFA-9403-C60A1FF132EB}"/>
      </w:docPartPr>
      <w:docPartBody>
        <w:p w:rsidR="00814CC7" w:rsidRDefault="00517D0E" w:rsidP="00517D0E">
          <w:pPr>
            <w:pStyle w:val="C4D23CEBCC104E3799E8C0D076D2E4F61"/>
          </w:pPr>
          <w:r w:rsidRPr="00BB3F9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4242919A12994B02A405CE23D91F31C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D52D474-57C8-49EF-918E-BD0F8D9EFB6B}"/>
      </w:docPartPr>
      <w:docPartBody>
        <w:p w:rsidR="00814CC7" w:rsidRDefault="00517D0E" w:rsidP="00517D0E">
          <w:pPr>
            <w:pStyle w:val="4242919A12994B02A405CE23D91F31C91"/>
          </w:pPr>
          <w:r w:rsidRPr="00BB3F9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30F3F3805565435B8F15D53D4EF28E7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73B93A1-2C0B-4BC4-8A3E-CD09AF0CE26C}"/>
      </w:docPartPr>
      <w:docPartBody>
        <w:p w:rsidR="00814CC7" w:rsidRDefault="00517D0E" w:rsidP="00517D0E">
          <w:pPr>
            <w:pStyle w:val="30F3F3805565435B8F15D53D4EF28E7D1"/>
          </w:pPr>
          <w:r w:rsidRPr="00BB3F9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C2C008D40A544C1C9281C48FB4D355D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21DF62A-ECB3-4477-B2F0-F31E91203EE2}"/>
      </w:docPartPr>
      <w:docPartBody>
        <w:p w:rsidR="00814CC7" w:rsidRDefault="00517D0E" w:rsidP="00517D0E">
          <w:pPr>
            <w:pStyle w:val="C2C008D40A544C1C9281C48FB4D355DA1"/>
          </w:pPr>
          <w:r w:rsidRPr="00BB3F9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1072A4C4D2334485AF9406BC0534EDC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78B98C5-E4EA-44BF-84AB-162D372E50F8}"/>
      </w:docPartPr>
      <w:docPartBody>
        <w:p w:rsidR="00814CC7" w:rsidRDefault="00517D0E" w:rsidP="00517D0E">
          <w:pPr>
            <w:pStyle w:val="1072A4C4D2334485AF9406BC0534EDC81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7078BEBD856C45E3AA7AC2999F7E137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355DD2E-D72F-469F-B75E-05A3B2001990}"/>
      </w:docPartPr>
      <w:docPartBody>
        <w:p w:rsidR="00814CC7" w:rsidRDefault="00517D0E" w:rsidP="00517D0E">
          <w:pPr>
            <w:pStyle w:val="7078BEBD856C45E3AA7AC2999F7E13781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D071937697124B7A92F4D10F72B179D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C6F7B22-11A0-4BA7-9AC5-4CA6981D616F}"/>
      </w:docPartPr>
      <w:docPartBody>
        <w:p w:rsidR="00814CC7" w:rsidRDefault="00517D0E" w:rsidP="00517D0E">
          <w:pPr>
            <w:pStyle w:val="D071937697124B7A92F4D10F72B179D41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E8CBEDCDAFAD416294434CC12B0361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1764DA1-5649-4BA7-B69C-47EC576BF30B}"/>
      </w:docPartPr>
      <w:docPartBody>
        <w:p w:rsidR="00814CC7" w:rsidRDefault="00517D0E" w:rsidP="00517D0E">
          <w:pPr>
            <w:pStyle w:val="E8CBEDCDAFAD416294434CC12B03615C1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404AD1F5A38246DBA282511EBD8F9BE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F5D7120-6567-4701-B19A-AECB00117DD7}"/>
      </w:docPartPr>
      <w:docPartBody>
        <w:p w:rsidR="00814CC7" w:rsidRDefault="00517D0E" w:rsidP="00517D0E">
          <w:pPr>
            <w:pStyle w:val="404AD1F5A38246DBA282511EBD8F9BE81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9C8D5AF08324499DA1C1AC259911D6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2B5EEA4-D4F3-4A7F-9856-9485E33799CE}"/>
      </w:docPartPr>
      <w:docPartBody>
        <w:p w:rsidR="00814CC7" w:rsidRDefault="00517D0E" w:rsidP="00517D0E">
          <w:pPr>
            <w:pStyle w:val="9C8D5AF08324499DA1C1AC259911D6A01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1C120CFD62AC418C86BF591EC7FCEB0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52F9961-DB2C-4764-825A-99EF6DEF17C1}"/>
      </w:docPartPr>
      <w:docPartBody>
        <w:p w:rsidR="00814CC7" w:rsidRDefault="00517D0E" w:rsidP="00517D0E">
          <w:pPr>
            <w:pStyle w:val="1C120CFD62AC418C86BF591EC7FCEB071"/>
          </w:pPr>
          <w:r w:rsidRPr="001E6AD0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ABCEE49D539A4505907DE05C1BB97F5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D15DF5D-3511-474C-829D-CFF6B4C6AB97}"/>
      </w:docPartPr>
      <w:docPartBody>
        <w:p w:rsidR="00595FEE" w:rsidRDefault="003C62A9" w:rsidP="003C62A9">
          <w:pPr>
            <w:pStyle w:val="ABCEE49D539A4505907DE05C1BB97F57"/>
          </w:pPr>
          <w:r w:rsidRPr="0030592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2FC5AEA278594AA181CF0DE8EF21179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61183B4-84B8-4305-9CDB-33E8D80A3719}"/>
      </w:docPartPr>
      <w:docPartBody>
        <w:p w:rsidR="00595FEE" w:rsidRDefault="003C62A9" w:rsidP="003C62A9">
          <w:pPr>
            <w:pStyle w:val="2FC5AEA278594AA181CF0DE8EF211791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2F21FF898D754553883F858F5A58D4B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96E414-6B8A-47A9-A8FD-5BD0E9F6B465}"/>
      </w:docPartPr>
      <w:docPartBody>
        <w:p w:rsidR="00A90FCA" w:rsidRDefault="00E829F9" w:rsidP="00E829F9">
          <w:pPr>
            <w:pStyle w:val="2F21FF898D754553883F858F5A58D4BC"/>
          </w:pPr>
          <w:r w:rsidRPr="00305928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9FD40073F2624580BED42C18EF9B130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08210F0-D628-4A4D-A95B-BAAEC95F76E5}"/>
      </w:docPartPr>
      <w:docPartBody>
        <w:p w:rsidR="00625765" w:rsidRDefault="00AA0164" w:rsidP="00AA0164">
          <w:pPr>
            <w:pStyle w:val="9FD40073F2624580BED42C18EF9B1306"/>
          </w:pPr>
          <w:r w:rsidRPr="00771AEF">
            <w:rPr>
              <w:rStyle w:val="Testosegnaposto"/>
              <w:sz w:val="18"/>
              <w:szCs w:val="18"/>
            </w:rPr>
            <w:t>Scegliere un elemento.</w:t>
          </w:r>
        </w:p>
      </w:docPartBody>
    </w:docPart>
    <w:docPart>
      <w:docPartPr>
        <w:name w:val="C0E0431D79014DDF980C0207040C08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820F727-13F6-4B3E-B673-87C9B811C21C}"/>
      </w:docPartPr>
      <w:docPartBody>
        <w:p w:rsidR="006159AB" w:rsidRDefault="00052E2D" w:rsidP="00052E2D">
          <w:pPr>
            <w:pStyle w:val="C0E0431D79014DDF980C0207040C085C"/>
          </w:pPr>
          <w:r>
            <w:rPr>
              <w:rFonts w:eastAsia="Calibri"/>
              <w:color w:val="808080"/>
              <w:sz w:val="18"/>
              <w:szCs w:val="18"/>
            </w:rPr>
            <w:t>Scegliere un elemento.</w:t>
          </w:r>
        </w:p>
      </w:docPartBody>
    </w:docPart>
    <w:docPart>
      <w:docPartPr>
        <w:name w:val="4531564BEB174A4A8F88B38201C5D5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095E700-317B-4CD5-9347-CE52234DC661}"/>
      </w:docPartPr>
      <w:docPartBody>
        <w:p w:rsidR="009B7600" w:rsidRDefault="00C669B6" w:rsidP="00C669B6">
          <w:pPr>
            <w:pStyle w:val="4531564BEB174A4A8F88B38201C5D57A"/>
          </w:pPr>
          <w:r w:rsidRPr="00E21C67">
            <w:rPr>
              <w:rStyle w:val="Testosegnaposto"/>
            </w:rPr>
            <w:t>Scegliere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7DCB"/>
    <w:rsid w:val="00001FF9"/>
    <w:rsid w:val="00052E2D"/>
    <w:rsid w:val="000B7499"/>
    <w:rsid w:val="000C205C"/>
    <w:rsid w:val="00107B20"/>
    <w:rsid w:val="001C7A47"/>
    <w:rsid w:val="002744C9"/>
    <w:rsid w:val="002802DF"/>
    <w:rsid w:val="00292718"/>
    <w:rsid w:val="00307A80"/>
    <w:rsid w:val="00356E0D"/>
    <w:rsid w:val="003825B8"/>
    <w:rsid w:val="003C62A9"/>
    <w:rsid w:val="00431CBB"/>
    <w:rsid w:val="00455554"/>
    <w:rsid w:val="00490935"/>
    <w:rsid w:val="004A4F8E"/>
    <w:rsid w:val="00517D0E"/>
    <w:rsid w:val="005527E1"/>
    <w:rsid w:val="00571E16"/>
    <w:rsid w:val="00595FEE"/>
    <w:rsid w:val="005B0EAC"/>
    <w:rsid w:val="006159AB"/>
    <w:rsid w:val="00625765"/>
    <w:rsid w:val="006731C0"/>
    <w:rsid w:val="006B3177"/>
    <w:rsid w:val="006E3C5D"/>
    <w:rsid w:val="007602D5"/>
    <w:rsid w:val="00814CC7"/>
    <w:rsid w:val="00885A9A"/>
    <w:rsid w:val="008C56F7"/>
    <w:rsid w:val="008E6CD0"/>
    <w:rsid w:val="008F4BCF"/>
    <w:rsid w:val="009063A2"/>
    <w:rsid w:val="009B7600"/>
    <w:rsid w:val="009D7FA6"/>
    <w:rsid w:val="009F77C2"/>
    <w:rsid w:val="00A90FCA"/>
    <w:rsid w:val="00AA0164"/>
    <w:rsid w:val="00AF3792"/>
    <w:rsid w:val="00B400B1"/>
    <w:rsid w:val="00BD7DCB"/>
    <w:rsid w:val="00BF5C42"/>
    <w:rsid w:val="00C000F2"/>
    <w:rsid w:val="00C669B6"/>
    <w:rsid w:val="00E829F9"/>
    <w:rsid w:val="00EA5CAD"/>
    <w:rsid w:val="00EF11ED"/>
    <w:rsid w:val="00F0617D"/>
    <w:rsid w:val="00F70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C669B6"/>
    <w:rPr>
      <w:color w:val="808080"/>
    </w:rPr>
  </w:style>
  <w:style w:type="paragraph" w:customStyle="1" w:styleId="ABCEE49D539A4505907DE05C1BB97F57">
    <w:name w:val="ABCEE49D539A4505907DE05C1BB97F57"/>
    <w:rsid w:val="003C62A9"/>
    <w:rPr>
      <w:lang w:val="it-IT" w:eastAsia="it-IT"/>
    </w:rPr>
  </w:style>
  <w:style w:type="paragraph" w:customStyle="1" w:styleId="2FC5AEA278594AA181CF0DE8EF211791">
    <w:name w:val="2FC5AEA278594AA181CF0DE8EF211791"/>
    <w:rsid w:val="003C62A9"/>
    <w:rPr>
      <w:lang w:val="it-IT" w:eastAsia="it-IT"/>
    </w:rPr>
  </w:style>
  <w:style w:type="paragraph" w:customStyle="1" w:styleId="A18EA8D3832C4EE0AD2C09AA6E78CC351">
    <w:name w:val="A18EA8D3832C4EE0AD2C09AA6E78CC351"/>
    <w:rsid w:val="00517D0E"/>
    <w:rPr>
      <w:rFonts w:eastAsiaTheme="minorHAnsi"/>
      <w:lang w:val="it-IT" w:eastAsia="en-US"/>
    </w:rPr>
  </w:style>
  <w:style w:type="paragraph" w:customStyle="1" w:styleId="5BA6433904A04672BCDC13987185C0A01">
    <w:name w:val="5BA6433904A04672BCDC13987185C0A01"/>
    <w:rsid w:val="00517D0E"/>
    <w:rPr>
      <w:rFonts w:eastAsiaTheme="minorHAnsi"/>
      <w:lang w:val="it-IT" w:eastAsia="en-US"/>
    </w:rPr>
  </w:style>
  <w:style w:type="paragraph" w:customStyle="1" w:styleId="A3E1B9D7D40D46859F1320C3769BD2601">
    <w:name w:val="A3E1B9D7D40D46859F1320C3769BD2601"/>
    <w:rsid w:val="00517D0E"/>
    <w:rPr>
      <w:rFonts w:eastAsiaTheme="minorHAnsi"/>
      <w:lang w:val="it-IT" w:eastAsia="en-US"/>
    </w:rPr>
  </w:style>
  <w:style w:type="paragraph" w:customStyle="1" w:styleId="990ABB0B9B304B96A40422C5CABB30371">
    <w:name w:val="990ABB0B9B304B96A40422C5CABB30371"/>
    <w:rsid w:val="00517D0E"/>
    <w:rPr>
      <w:rFonts w:eastAsiaTheme="minorHAnsi"/>
      <w:lang w:val="it-IT" w:eastAsia="en-US"/>
    </w:rPr>
  </w:style>
  <w:style w:type="paragraph" w:customStyle="1" w:styleId="4C1167B88B02436D8D4CCD0EDFC1CB541">
    <w:name w:val="4C1167B88B02436D8D4CCD0EDFC1CB541"/>
    <w:rsid w:val="00517D0E"/>
    <w:rPr>
      <w:rFonts w:eastAsiaTheme="minorHAnsi"/>
      <w:lang w:val="it-IT" w:eastAsia="en-US"/>
    </w:rPr>
  </w:style>
  <w:style w:type="paragraph" w:customStyle="1" w:styleId="52E491DE1E19414A98F52E52187F30471">
    <w:name w:val="52E491DE1E19414A98F52E52187F30471"/>
    <w:rsid w:val="00517D0E"/>
    <w:rPr>
      <w:rFonts w:eastAsiaTheme="minorHAnsi"/>
      <w:lang w:val="it-IT" w:eastAsia="en-US"/>
    </w:rPr>
  </w:style>
  <w:style w:type="paragraph" w:customStyle="1" w:styleId="4EDBB260DA9B4464AC3606C4EC7D44731">
    <w:name w:val="4EDBB260DA9B4464AC3606C4EC7D44731"/>
    <w:rsid w:val="00517D0E"/>
    <w:rPr>
      <w:rFonts w:eastAsiaTheme="minorHAnsi"/>
      <w:lang w:val="it-IT" w:eastAsia="en-US"/>
    </w:rPr>
  </w:style>
  <w:style w:type="paragraph" w:customStyle="1" w:styleId="0218AC3B21C441C99EBB5D6DCB885AA11">
    <w:name w:val="0218AC3B21C441C99EBB5D6DCB885AA11"/>
    <w:rsid w:val="00517D0E"/>
    <w:rPr>
      <w:rFonts w:eastAsiaTheme="minorHAnsi"/>
      <w:lang w:val="it-IT" w:eastAsia="en-US"/>
    </w:rPr>
  </w:style>
  <w:style w:type="paragraph" w:customStyle="1" w:styleId="11FD33CDECC5475E8A18C65235BE67621">
    <w:name w:val="11FD33CDECC5475E8A18C65235BE67621"/>
    <w:rsid w:val="00517D0E"/>
    <w:rPr>
      <w:rFonts w:eastAsiaTheme="minorHAnsi"/>
      <w:lang w:val="it-IT" w:eastAsia="en-US"/>
    </w:rPr>
  </w:style>
  <w:style w:type="paragraph" w:customStyle="1" w:styleId="670B5E3630FA4C01B9BEC281A14878021">
    <w:name w:val="670B5E3630FA4C01B9BEC281A14878021"/>
    <w:rsid w:val="00517D0E"/>
    <w:rPr>
      <w:rFonts w:eastAsiaTheme="minorHAnsi"/>
      <w:lang w:val="it-IT" w:eastAsia="en-US"/>
    </w:rPr>
  </w:style>
  <w:style w:type="paragraph" w:customStyle="1" w:styleId="C4D23CEBCC104E3799E8C0D076D2E4F61">
    <w:name w:val="C4D23CEBCC104E3799E8C0D076D2E4F61"/>
    <w:rsid w:val="00517D0E"/>
    <w:rPr>
      <w:rFonts w:eastAsiaTheme="minorHAnsi"/>
      <w:lang w:val="it-IT" w:eastAsia="en-US"/>
    </w:rPr>
  </w:style>
  <w:style w:type="paragraph" w:customStyle="1" w:styleId="4242919A12994B02A405CE23D91F31C91">
    <w:name w:val="4242919A12994B02A405CE23D91F31C91"/>
    <w:rsid w:val="00517D0E"/>
    <w:rPr>
      <w:rFonts w:eastAsiaTheme="minorHAnsi"/>
      <w:lang w:val="it-IT" w:eastAsia="en-US"/>
    </w:rPr>
  </w:style>
  <w:style w:type="paragraph" w:customStyle="1" w:styleId="30F3F3805565435B8F15D53D4EF28E7D1">
    <w:name w:val="30F3F3805565435B8F15D53D4EF28E7D1"/>
    <w:rsid w:val="00517D0E"/>
    <w:rPr>
      <w:rFonts w:eastAsiaTheme="minorHAnsi"/>
      <w:lang w:val="it-IT" w:eastAsia="en-US"/>
    </w:rPr>
  </w:style>
  <w:style w:type="paragraph" w:customStyle="1" w:styleId="C2C008D40A544C1C9281C48FB4D355DA1">
    <w:name w:val="C2C008D40A544C1C9281C48FB4D355DA1"/>
    <w:rsid w:val="00517D0E"/>
    <w:rPr>
      <w:rFonts w:eastAsiaTheme="minorHAnsi"/>
      <w:lang w:val="it-IT" w:eastAsia="en-US"/>
    </w:rPr>
  </w:style>
  <w:style w:type="paragraph" w:customStyle="1" w:styleId="1072A4C4D2334485AF9406BC0534EDC81">
    <w:name w:val="1072A4C4D2334485AF9406BC0534EDC81"/>
    <w:rsid w:val="00517D0E"/>
    <w:rPr>
      <w:rFonts w:eastAsiaTheme="minorHAnsi"/>
      <w:lang w:val="it-IT" w:eastAsia="en-US"/>
    </w:rPr>
  </w:style>
  <w:style w:type="paragraph" w:customStyle="1" w:styleId="7078BEBD856C45E3AA7AC2999F7E13781">
    <w:name w:val="7078BEBD856C45E3AA7AC2999F7E13781"/>
    <w:rsid w:val="00517D0E"/>
    <w:rPr>
      <w:rFonts w:eastAsiaTheme="minorHAnsi"/>
      <w:lang w:val="it-IT" w:eastAsia="en-US"/>
    </w:rPr>
  </w:style>
  <w:style w:type="paragraph" w:customStyle="1" w:styleId="D071937697124B7A92F4D10F72B179D41">
    <w:name w:val="D071937697124B7A92F4D10F72B179D41"/>
    <w:rsid w:val="00517D0E"/>
    <w:rPr>
      <w:rFonts w:eastAsiaTheme="minorHAnsi"/>
      <w:lang w:val="it-IT" w:eastAsia="en-US"/>
    </w:rPr>
  </w:style>
  <w:style w:type="paragraph" w:customStyle="1" w:styleId="E8CBEDCDAFAD416294434CC12B03615C1">
    <w:name w:val="E8CBEDCDAFAD416294434CC12B03615C1"/>
    <w:rsid w:val="00517D0E"/>
    <w:rPr>
      <w:rFonts w:eastAsiaTheme="minorHAnsi"/>
      <w:lang w:val="it-IT" w:eastAsia="en-US"/>
    </w:rPr>
  </w:style>
  <w:style w:type="paragraph" w:customStyle="1" w:styleId="404AD1F5A38246DBA282511EBD8F9BE81">
    <w:name w:val="404AD1F5A38246DBA282511EBD8F9BE81"/>
    <w:rsid w:val="00517D0E"/>
    <w:rPr>
      <w:rFonts w:eastAsiaTheme="minorHAnsi"/>
      <w:lang w:val="it-IT" w:eastAsia="en-US"/>
    </w:rPr>
  </w:style>
  <w:style w:type="paragraph" w:customStyle="1" w:styleId="9C8D5AF08324499DA1C1AC259911D6A01">
    <w:name w:val="9C8D5AF08324499DA1C1AC259911D6A01"/>
    <w:rsid w:val="00517D0E"/>
    <w:rPr>
      <w:rFonts w:eastAsiaTheme="minorHAnsi"/>
      <w:lang w:val="it-IT" w:eastAsia="en-US"/>
    </w:rPr>
  </w:style>
  <w:style w:type="paragraph" w:customStyle="1" w:styleId="1C120CFD62AC418C86BF591EC7FCEB071">
    <w:name w:val="1C120CFD62AC418C86BF591EC7FCEB071"/>
    <w:rsid w:val="00517D0E"/>
    <w:rPr>
      <w:rFonts w:eastAsiaTheme="minorHAnsi"/>
      <w:lang w:val="it-IT" w:eastAsia="en-US"/>
    </w:rPr>
  </w:style>
  <w:style w:type="paragraph" w:customStyle="1" w:styleId="2F21FF898D754553883F858F5A58D4BC">
    <w:name w:val="2F21FF898D754553883F858F5A58D4BC"/>
    <w:rsid w:val="00E829F9"/>
    <w:rPr>
      <w:lang w:val="it-IT" w:eastAsia="it-IT"/>
    </w:rPr>
  </w:style>
  <w:style w:type="paragraph" w:customStyle="1" w:styleId="9FD40073F2624580BED42C18EF9B1306">
    <w:name w:val="9FD40073F2624580BED42C18EF9B1306"/>
    <w:rsid w:val="00AA0164"/>
    <w:rPr>
      <w:lang w:val="it-IT" w:eastAsia="it-IT"/>
    </w:rPr>
  </w:style>
  <w:style w:type="paragraph" w:customStyle="1" w:styleId="C0E0431D79014DDF980C0207040C085C">
    <w:name w:val="C0E0431D79014DDF980C0207040C085C"/>
    <w:rsid w:val="00052E2D"/>
    <w:rPr>
      <w:lang w:val="it-IT" w:eastAsia="it-IT"/>
    </w:rPr>
  </w:style>
  <w:style w:type="paragraph" w:customStyle="1" w:styleId="4531564BEB174A4A8F88B38201C5D57A">
    <w:name w:val="4531564BEB174A4A8F88B38201C5D57A"/>
    <w:rsid w:val="00C669B6"/>
    <w:rPr>
      <w:lang w:val="it-IT" w:eastAsia="it-IT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CA4F0-7638-4C82-B01D-B66A0BE0A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2194</Words>
  <Characters>12508</Characters>
  <Application>Microsoft Office Word</Application>
  <DocSecurity>0</DocSecurity>
  <Lines>104</Lines>
  <Paragraphs>29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Fabbri Paola</dc:creator>
  <cp:lastModifiedBy>Ufficio Demografico</cp:lastModifiedBy>
  <cp:revision>2</cp:revision>
  <cp:lastPrinted>2023-11-22T14:56:00Z</cp:lastPrinted>
  <dcterms:created xsi:type="dcterms:W3CDTF">2024-11-19T10:10:00Z</dcterms:created>
  <dcterms:modified xsi:type="dcterms:W3CDTF">2024-11-19T10:10:00Z</dcterms:modified>
</cp:coreProperties>
</file>